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Na podlagi 60. člena Statuta Kinološke zveze Slovenije je Komisija za strokovna vprašanja Kinološke zveze Slovenije na rednem zasedanju, dne ___________v ___________ sprejela:</w:t>
      </w:r>
    </w:p>
    <w:p w:rsidR="000929F1" w:rsidRPr="000A0E2E" w:rsidRDefault="000929F1" w:rsidP="000231B5">
      <w:pPr>
        <w:spacing w:after="0"/>
        <w:jc w:val="both"/>
        <w:rPr>
          <w:rFonts w:asciiTheme="majorHAnsi" w:hAnsiTheme="majorHAnsi" w:cs="Cambria"/>
          <w:b/>
          <w:bCs/>
          <w:sz w:val="20"/>
          <w:szCs w:val="20"/>
        </w:rPr>
      </w:pPr>
    </w:p>
    <w:p w:rsidR="000929F1" w:rsidRPr="000A0E2E" w:rsidRDefault="000929F1" w:rsidP="000231B5">
      <w:pPr>
        <w:spacing w:after="0"/>
        <w:jc w:val="center"/>
        <w:rPr>
          <w:rFonts w:asciiTheme="majorHAnsi" w:hAnsiTheme="majorHAnsi" w:cs="Cambria"/>
          <w:b/>
          <w:bCs/>
          <w:sz w:val="40"/>
          <w:szCs w:val="40"/>
        </w:rPr>
      </w:pPr>
      <w:r w:rsidRPr="000A0E2E">
        <w:rPr>
          <w:rFonts w:asciiTheme="majorHAnsi" w:hAnsiTheme="majorHAnsi" w:cs="Cambria"/>
          <w:b/>
          <w:bCs/>
          <w:sz w:val="40"/>
          <w:szCs w:val="40"/>
        </w:rPr>
        <w:t>PRAVILNIK O KINOLOŠKIH PRIREDITVAH V REPUBLIKI SLOVENIJI</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EB793B">
      <w:pPr>
        <w:pStyle w:val="Otevilenseznam"/>
        <w:numPr>
          <w:ilvl w:val="0"/>
          <w:numId w:val="0"/>
        </w:numPr>
        <w:spacing w:before="0" w:after="0"/>
        <w:jc w:val="both"/>
        <w:rPr>
          <w:rFonts w:asciiTheme="majorHAnsi" w:hAnsiTheme="majorHAnsi" w:cs="Cambria"/>
          <w:noProof/>
          <w:sz w:val="32"/>
          <w:szCs w:val="32"/>
        </w:rPr>
      </w:pPr>
      <w:r w:rsidRPr="000A0E2E">
        <w:rPr>
          <w:rFonts w:asciiTheme="majorHAnsi" w:hAnsiTheme="majorHAnsi" w:cs="Cambria"/>
          <w:noProof/>
          <w:sz w:val="32"/>
          <w:szCs w:val="32"/>
        </w:rPr>
        <w:t>I.SPLOŠNE ODLOČBE</w:t>
      </w:r>
    </w:p>
    <w:p w:rsidR="000929F1" w:rsidRPr="000A0E2E" w:rsidRDefault="000929F1" w:rsidP="00EB793B">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1.</w:t>
      </w:r>
      <w:r w:rsidR="00200DE3" w:rsidRPr="000A0E2E">
        <w:rPr>
          <w:rFonts w:asciiTheme="majorHAnsi" w:hAnsiTheme="majorHAnsi" w:cs="Cambria"/>
          <w:noProof/>
        </w:rPr>
        <w:t xml:space="preserve"> </w:t>
      </w:r>
      <w:r w:rsidRPr="000A0E2E">
        <w:rPr>
          <w:rFonts w:asciiTheme="majorHAnsi" w:hAnsiTheme="majorHAnsi" w:cs="Cambria"/>
          <w:noProof/>
        </w:rPr>
        <w:t>člen</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EB793B">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noProof/>
          <w:sz w:val="20"/>
          <w:szCs w:val="20"/>
        </w:rPr>
        <w:t xml:space="preserve">Pravilnik o kinoloških prireditvah v Republiki Sloveniji (v nadaljevanju: pravilnik) je strokovni akt Kinološke zveze Slovenije (v nadaljevanju: KZS), ki ureja vsa strokovna in organizacijska vprašanja o izvedbi vseh prireditev na </w:t>
      </w:r>
      <w:r w:rsidR="00200DE3" w:rsidRPr="000A0E2E">
        <w:rPr>
          <w:rFonts w:asciiTheme="majorHAnsi" w:hAnsiTheme="majorHAnsi" w:cs="Cambria"/>
          <w:noProof/>
          <w:sz w:val="20"/>
          <w:szCs w:val="20"/>
        </w:rPr>
        <w:t xml:space="preserve">območju </w:t>
      </w:r>
      <w:r w:rsidRPr="000A0E2E">
        <w:rPr>
          <w:rFonts w:asciiTheme="majorHAnsi" w:hAnsiTheme="majorHAnsi" w:cs="Cambria"/>
          <w:noProof/>
          <w:sz w:val="20"/>
          <w:szCs w:val="20"/>
        </w:rPr>
        <w:t>Republike Slovenije. Pravilnik</w:t>
      </w:r>
      <w:r w:rsidRPr="000A0E2E">
        <w:rPr>
          <w:rFonts w:asciiTheme="majorHAnsi" w:hAnsiTheme="majorHAnsi" w:cs="Cambria"/>
          <w:sz w:val="20"/>
          <w:szCs w:val="20"/>
        </w:rPr>
        <w:t xml:space="preserve"> vključuje in priznava vse veljavne predpise </w:t>
      </w:r>
      <w:proofErr w:type="spellStart"/>
      <w:r w:rsidRPr="000A0E2E">
        <w:rPr>
          <w:rFonts w:asciiTheme="majorHAnsi" w:hAnsiTheme="majorHAnsi" w:cs="Cambria"/>
          <w:sz w:val="20"/>
          <w:szCs w:val="20"/>
        </w:rPr>
        <w:t>Federation</w:t>
      </w:r>
      <w:proofErr w:type="spellEnd"/>
      <w:r w:rsidRPr="000A0E2E">
        <w:rPr>
          <w:rFonts w:asciiTheme="majorHAnsi" w:hAnsiTheme="majorHAnsi" w:cs="Cambria"/>
          <w:sz w:val="20"/>
          <w:szCs w:val="20"/>
        </w:rPr>
        <w:t xml:space="preserve"> </w:t>
      </w:r>
      <w:proofErr w:type="spellStart"/>
      <w:r w:rsidRPr="000A0E2E">
        <w:rPr>
          <w:rFonts w:asciiTheme="majorHAnsi" w:hAnsiTheme="majorHAnsi" w:cs="Cambria"/>
          <w:sz w:val="20"/>
          <w:szCs w:val="20"/>
        </w:rPr>
        <w:t>Cynologique</w:t>
      </w:r>
      <w:proofErr w:type="spellEnd"/>
      <w:r w:rsidRPr="000A0E2E">
        <w:rPr>
          <w:rFonts w:asciiTheme="majorHAnsi" w:hAnsiTheme="majorHAnsi" w:cs="Cambria"/>
          <w:sz w:val="20"/>
          <w:szCs w:val="20"/>
        </w:rPr>
        <w:t xml:space="preserve"> </w:t>
      </w:r>
      <w:proofErr w:type="spellStart"/>
      <w:r w:rsidRPr="000A0E2E">
        <w:rPr>
          <w:rFonts w:asciiTheme="majorHAnsi" w:hAnsiTheme="majorHAnsi" w:cs="Cambria"/>
          <w:sz w:val="20"/>
          <w:szCs w:val="20"/>
        </w:rPr>
        <w:t>Internationale</w:t>
      </w:r>
      <w:proofErr w:type="spellEnd"/>
      <w:r w:rsidRPr="000A0E2E">
        <w:rPr>
          <w:rFonts w:asciiTheme="majorHAnsi" w:hAnsiTheme="majorHAnsi" w:cs="Cambria"/>
          <w:sz w:val="20"/>
          <w:szCs w:val="20"/>
        </w:rPr>
        <w:t xml:space="preserve"> (v nadaljevanj</w:t>
      </w:r>
      <w:r w:rsidR="002A598B" w:rsidRPr="000A0E2E">
        <w:rPr>
          <w:rFonts w:asciiTheme="majorHAnsi" w:hAnsiTheme="majorHAnsi" w:cs="Cambria"/>
          <w:sz w:val="20"/>
          <w:szCs w:val="20"/>
        </w:rPr>
        <w:t>u: FCI) o razstavljanju in tekmo</w:t>
      </w:r>
      <w:r w:rsidRPr="000A0E2E">
        <w:rPr>
          <w:rFonts w:asciiTheme="majorHAnsi" w:hAnsiTheme="majorHAnsi" w:cs="Cambria"/>
          <w:sz w:val="20"/>
          <w:szCs w:val="20"/>
        </w:rPr>
        <w:t>vanju psov na teh prireditvah, kakor tudi ostale strokovne pravilnike KZS.</w:t>
      </w:r>
    </w:p>
    <w:p w:rsidR="000929F1" w:rsidRPr="000A0E2E" w:rsidRDefault="000929F1" w:rsidP="001A706F">
      <w:pPr>
        <w:numPr>
          <w:ilvl w:val="12"/>
          <w:numId w:val="0"/>
        </w:numPr>
        <w:tabs>
          <w:tab w:val="left" w:pos="4253"/>
        </w:tabs>
        <w:spacing w:after="95"/>
        <w:jc w:val="center"/>
        <w:rPr>
          <w:rFonts w:asciiTheme="majorHAnsi" w:hAnsiTheme="majorHAnsi" w:cs="Cambria"/>
          <w:sz w:val="24"/>
          <w:szCs w:val="24"/>
        </w:rPr>
      </w:pPr>
    </w:p>
    <w:p w:rsidR="000929F1" w:rsidRPr="000A0E2E" w:rsidRDefault="000929F1" w:rsidP="001A706F">
      <w:pPr>
        <w:numPr>
          <w:ilvl w:val="12"/>
          <w:numId w:val="0"/>
        </w:numPr>
        <w:tabs>
          <w:tab w:val="left" w:pos="4253"/>
        </w:tabs>
        <w:spacing w:after="95"/>
        <w:jc w:val="center"/>
        <w:rPr>
          <w:rFonts w:asciiTheme="majorHAnsi" w:hAnsiTheme="majorHAnsi" w:cs="Cambria"/>
          <w:b/>
          <w:bCs/>
          <w:sz w:val="20"/>
          <w:szCs w:val="20"/>
        </w:rPr>
      </w:pPr>
      <w:r w:rsidRPr="000A0E2E">
        <w:rPr>
          <w:rFonts w:asciiTheme="majorHAnsi" w:hAnsiTheme="majorHAnsi" w:cs="Cambria"/>
          <w:b/>
          <w:bCs/>
          <w:sz w:val="20"/>
          <w:szCs w:val="20"/>
        </w:rPr>
        <w:t>2.</w:t>
      </w:r>
      <w:r w:rsidR="00200DE3" w:rsidRPr="000A0E2E">
        <w:rPr>
          <w:rFonts w:asciiTheme="majorHAnsi" w:hAnsiTheme="majorHAnsi" w:cs="Cambria"/>
          <w:b/>
          <w:bCs/>
          <w:sz w:val="20"/>
          <w:szCs w:val="20"/>
        </w:rPr>
        <w:t xml:space="preserve"> </w:t>
      </w:r>
      <w:r w:rsidRPr="000A0E2E">
        <w:rPr>
          <w:rFonts w:asciiTheme="majorHAnsi" w:hAnsiTheme="majorHAnsi" w:cs="Cambria"/>
          <w:b/>
          <w:bCs/>
          <w:sz w:val="20"/>
          <w:szCs w:val="20"/>
        </w:rPr>
        <w:t>člen</w:t>
      </w:r>
    </w:p>
    <w:p w:rsidR="000929F1" w:rsidRPr="000A0E2E" w:rsidRDefault="000929F1" w:rsidP="001A706F">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Za pravilno izvedbo tega pravilnika je zadolžena Komisija za prireditve Kinološke zveze Slovenije (v nadaljevanju: </w:t>
      </w:r>
      <w:proofErr w:type="spellStart"/>
      <w:r w:rsidRPr="000A0E2E">
        <w:rPr>
          <w:rFonts w:asciiTheme="majorHAnsi" w:hAnsiTheme="majorHAnsi" w:cs="Cambria"/>
          <w:sz w:val="20"/>
          <w:szCs w:val="20"/>
        </w:rPr>
        <w:t>KzP</w:t>
      </w:r>
      <w:proofErr w:type="spellEnd"/>
      <w:r w:rsidRPr="000A0E2E">
        <w:rPr>
          <w:rFonts w:asciiTheme="majorHAnsi" w:hAnsiTheme="majorHAnsi" w:cs="Cambria"/>
          <w:sz w:val="20"/>
          <w:szCs w:val="20"/>
        </w:rPr>
        <w:t xml:space="preserve"> KZS), katere naloge so opisane v 50.</w:t>
      </w:r>
      <w:r w:rsidR="00200DE3" w:rsidRPr="000A0E2E">
        <w:rPr>
          <w:rFonts w:asciiTheme="majorHAnsi" w:hAnsiTheme="majorHAnsi" w:cs="Cambria"/>
          <w:sz w:val="20"/>
          <w:szCs w:val="20"/>
        </w:rPr>
        <w:t xml:space="preserve"> </w:t>
      </w:r>
      <w:r w:rsidRPr="000A0E2E">
        <w:rPr>
          <w:rFonts w:asciiTheme="majorHAnsi" w:hAnsiTheme="majorHAnsi" w:cs="Cambria"/>
          <w:sz w:val="20"/>
          <w:szCs w:val="20"/>
        </w:rPr>
        <w:t>členu Statuta KZS.  Komisija ima pet članov in deluje po Poslovniku o delu</w:t>
      </w:r>
      <w:r w:rsidR="00200DE3" w:rsidRPr="000A0E2E">
        <w:rPr>
          <w:rFonts w:asciiTheme="majorHAnsi" w:hAnsiTheme="majorHAnsi" w:cs="Cambria"/>
          <w:sz w:val="20"/>
          <w:szCs w:val="20"/>
        </w:rPr>
        <w:t xml:space="preserve"> komisije</w:t>
      </w:r>
      <w:r w:rsidRPr="000A0E2E">
        <w:rPr>
          <w:rFonts w:asciiTheme="majorHAnsi" w:hAnsiTheme="majorHAnsi" w:cs="Cambria"/>
          <w:sz w:val="20"/>
          <w:szCs w:val="20"/>
        </w:rPr>
        <w:t xml:space="preserve">. Sklepi </w:t>
      </w:r>
      <w:proofErr w:type="spellStart"/>
      <w:r w:rsidRPr="000A0E2E">
        <w:rPr>
          <w:rFonts w:asciiTheme="majorHAnsi" w:hAnsiTheme="majorHAnsi" w:cs="Cambria"/>
          <w:sz w:val="20"/>
          <w:szCs w:val="20"/>
        </w:rPr>
        <w:t>KzP</w:t>
      </w:r>
      <w:proofErr w:type="spellEnd"/>
      <w:r w:rsidRPr="000A0E2E">
        <w:rPr>
          <w:rFonts w:asciiTheme="majorHAnsi" w:hAnsiTheme="majorHAnsi" w:cs="Cambria"/>
          <w:sz w:val="20"/>
          <w:szCs w:val="20"/>
        </w:rPr>
        <w:t xml:space="preserve"> KZS so </w:t>
      </w:r>
      <w:proofErr w:type="spellStart"/>
      <w:r w:rsidRPr="000A0E2E">
        <w:rPr>
          <w:rFonts w:asciiTheme="majorHAnsi" w:hAnsiTheme="majorHAnsi" w:cs="Cambria"/>
          <w:sz w:val="20"/>
          <w:szCs w:val="20"/>
        </w:rPr>
        <w:t>polnomočni</w:t>
      </w:r>
      <w:proofErr w:type="spellEnd"/>
      <w:r w:rsidRPr="000A0E2E">
        <w:rPr>
          <w:rFonts w:asciiTheme="majorHAnsi" w:hAnsiTheme="majorHAnsi" w:cs="Cambria"/>
          <w:sz w:val="20"/>
          <w:szCs w:val="20"/>
        </w:rPr>
        <w:t>, ko jih potrdi Upravni odbor KZS (v nadaljevanju: UO KZS). Pravilnik je priloga Pravilniku o strokovnem delu KZS (v nadaljevanju: PSD KZS).</w:t>
      </w:r>
    </w:p>
    <w:p w:rsidR="000929F1" w:rsidRPr="000A0E2E" w:rsidRDefault="000929F1" w:rsidP="001A706F">
      <w:pPr>
        <w:numPr>
          <w:ilvl w:val="12"/>
          <w:numId w:val="0"/>
        </w:numPr>
        <w:tabs>
          <w:tab w:val="left" w:pos="4253"/>
        </w:tabs>
        <w:spacing w:after="95"/>
        <w:jc w:val="both"/>
        <w:rPr>
          <w:rFonts w:asciiTheme="majorHAnsi" w:hAnsiTheme="majorHAnsi" w:cs="Cambria"/>
          <w:sz w:val="20"/>
          <w:szCs w:val="20"/>
        </w:rPr>
      </w:pPr>
    </w:p>
    <w:p w:rsidR="000929F1" w:rsidRPr="000A0E2E" w:rsidRDefault="000929F1" w:rsidP="008B46D2">
      <w:pPr>
        <w:numPr>
          <w:ilvl w:val="12"/>
          <w:numId w:val="0"/>
        </w:numPr>
        <w:tabs>
          <w:tab w:val="left" w:pos="4253"/>
        </w:tabs>
        <w:spacing w:after="95"/>
        <w:jc w:val="center"/>
        <w:rPr>
          <w:rFonts w:asciiTheme="majorHAnsi" w:hAnsiTheme="majorHAnsi" w:cs="Cambria"/>
          <w:b/>
          <w:bCs/>
          <w:sz w:val="20"/>
          <w:szCs w:val="20"/>
        </w:rPr>
      </w:pPr>
      <w:r w:rsidRPr="000A0E2E">
        <w:rPr>
          <w:rFonts w:asciiTheme="majorHAnsi" w:hAnsiTheme="majorHAnsi" w:cs="Cambria"/>
          <w:b/>
          <w:bCs/>
          <w:sz w:val="20"/>
          <w:szCs w:val="20"/>
        </w:rPr>
        <w:t>3.</w:t>
      </w:r>
      <w:r w:rsidR="00200DE3" w:rsidRPr="000A0E2E">
        <w:rPr>
          <w:rFonts w:asciiTheme="majorHAnsi" w:hAnsiTheme="majorHAnsi" w:cs="Cambria"/>
          <w:b/>
          <w:bCs/>
          <w:sz w:val="20"/>
          <w:szCs w:val="20"/>
        </w:rPr>
        <w:t xml:space="preserve"> </w:t>
      </w:r>
      <w:r w:rsidRPr="000A0E2E">
        <w:rPr>
          <w:rFonts w:asciiTheme="majorHAnsi" w:hAnsiTheme="majorHAnsi" w:cs="Cambria"/>
          <w:b/>
          <w:bCs/>
          <w:sz w:val="20"/>
          <w:szCs w:val="20"/>
        </w:rPr>
        <w:t>člen</w:t>
      </w:r>
    </w:p>
    <w:p w:rsidR="000929F1" w:rsidRPr="000A0E2E" w:rsidRDefault="000929F1" w:rsidP="008B46D2">
      <w:pPr>
        <w:numPr>
          <w:ilvl w:val="12"/>
          <w:numId w:val="0"/>
        </w:numPr>
        <w:tabs>
          <w:tab w:val="left" w:pos="4253"/>
        </w:tabs>
        <w:spacing w:after="95"/>
        <w:jc w:val="both"/>
        <w:rPr>
          <w:rFonts w:asciiTheme="majorHAnsi" w:hAnsiTheme="majorHAnsi" w:cs="Cambria"/>
          <w:b/>
          <w:bCs/>
          <w:sz w:val="20"/>
          <w:szCs w:val="20"/>
        </w:rPr>
      </w:pPr>
      <w:r w:rsidRPr="000A0E2E">
        <w:rPr>
          <w:rFonts w:asciiTheme="majorHAnsi" w:hAnsiTheme="majorHAnsi" w:cs="Cambria"/>
          <w:noProof/>
          <w:sz w:val="20"/>
          <w:szCs w:val="20"/>
        </w:rPr>
        <w:t xml:space="preserve">KzP KZS v septembru objavi razpis letnega načrta prireditev za naslednje leto. Članice KZS, ki želijo kandidirati za prireditelja, morajo le-to pisno sporočiti komisiji do 20.oktobra. </w:t>
      </w:r>
    </w:p>
    <w:p w:rsidR="000929F1" w:rsidRPr="000A0E2E" w:rsidRDefault="000929F1" w:rsidP="008B46D2">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Komisija predloge sprejema, obravnava in usklajuje do 20.</w:t>
      </w:r>
      <w:r w:rsidR="00200DE3" w:rsidRPr="000A0E2E">
        <w:rPr>
          <w:rFonts w:asciiTheme="majorHAnsi" w:hAnsiTheme="majorHAnsi" w:cs="Cambria"/>
          <w:noProof/>
          <w:sz w:val="20"/>
          <w:szCs w:val="20"/>
        </w:rPr>
        <w:t xml:space="preserve"> </w:t>
      </w:r>
      <w:r w:rsidRPr="000A0E2E">
        <w:rPr>
          <w:rFonts w:asciiTheme="majorHAnsi" w:hAnsiTheme="majorHAnsi" w:cs="Cambria"/>
          <w:noProof/>
          <w:sz w:val="20"/>
          <w:szCs w:val="20"/>
        </w:rPr>
        <w:t xml:space="preserve">novembra tekočega leta; pri tem tudi  ugotavlja izpolnjevanje zahtevanih pogojev, v skladu z določili vseh strokovnih pravilnikov KZS. </w:t>
      </w:r>
    </w:p>
    <w:p w:rsidR="000929F1" w:rsidRPr="000A0E2E" w:rsidRDefault="000929F1" w:rsidP="00A56F26">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Če dve kinološki organizaciji izbereta isti termin za svojo prireditev, komisija izvede usklajevalni postopek, skupaj z obema predlagateljema.</w:t>
      </w:r>
    </w:p>
    <w:p w:rsidR="000929F1" w:rsidRPr="000A0E2E" w:rsidRDefault="000929F1" w:rsidP="00A56F26">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A56F26">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 xml:space="preserve">Letni načrt prireditev komisija predloži v potrditev UO KZS. Potrjeni letni načrt prireditev objavi </w:t>
      </w:r>
      <w:r w:rsidR="00182E20" w:rsidRPr="000A0E2E">
        <w:rPr>
          <w:rFonts w:asciiTheme="majorHAnsi" w:hAnsiTheme="majorHAnsi" w:cs="Cambria"/>
          <w:noProof/>
        </w:rPr>
        <w:t xml:space="preserve">na spletni strani KZS </w:t>
      </w:r>
      <w:r w:rsidRPr="000A0E2E">
        <w:rPr>
          <w:rFonts w:asciiTheme="majorHAnsi" w:hAnsiTheme="majorHAnsi" w:cs="Cambria"/>
          <w:noProof/>
        </w:rPr>
        <w:t xml:space="preserve">najkasneje do </w:t>
      </w:r>
      <w:r w:rsidRPr="000A0E2E">
        <w:rPr>
          <w:rFonts w:asciiTheme="majorHAnsi" w:hAnsiTheme="majorHAnsi" w:cs="Cambria"/>
        </w:rPr>
        <w:t>20.</w:t>
      </w:r>
      <w:r w:rsidRPr="000A0E2E">
        <w:rPr>
          <w:rFonts w:asciiTheme="majorHAnsi" w:hAnsiTheme="majorHAnsi" w:cs="Cambria"/>
          <w:noProof/>
        </w:rPr>
        <w:t xml:space="preserve"> decembra tekočega leta za naslednje leto. V načrtu morajo biti navedene vse prireditve, ki se bodo odvijale na ozemlju naše države. </w:t>
      </w:r>
    </w:p>
    <w:p w:rsidR="000929F1" w:rsidRPr="000A0E2E" w:rsidRDefault="000929F1" w:rsidP="0021058E">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Po izdelavi in potrditvi letnega načrta, komisija</w:t>
      </w:r>
      <w:r w:rsidRPr="000A0E2E">
        <w:rPr>
          <w:rFonts w:asciiTheme="majorHAnsi" w:hAnsiTheme="majorHAnsi" w:cs="Cambria"/>
          <w:sz w:val="20"/>
          <w:szCs w:val="20"/>
        </w:rPr>
        <w:t xml:space="preserve"> predlaga delegate za vse tiste mednarodne in državne prireditve, kjer se bodo podeljevale kandidature. Delegate potrdi UO KZS.</w:t>
      </w:r>
    </w:p>
    <w:p w:rsidR="000929F1" w:rsidRPr="000A0E2E" w:rsidRDefault="000929F1" w:rsidP="000231B5">
      <w:pPr>
        <w:pStyle w:val="Otevilenseznam"/>
        <w:numPr>
          <w:ilvl w:val="0"/>
          <w:numId w:val="0"/>
        </w:numPr>
        <w:spacing w:before="0" w:after="0"/>
        <w:jc w:val="both"/>
        <w:rPr>
          <w:rFonts w:asciiTheme="majorHAnsi" w:hAnsiTheme="majorHAnsi" w:cs="Cambria"/>
          <w:b w:val="0"/>
          <w:bCs w:val="0"/>
          <w:noProof/>
        </w:rPr>
      </w:pP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jc w:val="both"/>
        <w:rPr>
          <w:rFonts w:asciiTheme="majorHAnsi" w:hAnsiTheme="majorHAnsi" w:cs="Cambria"/>
          <w:noProof/>
          <w:sz w:val="32"/>
          <w:szCs w:val="32"/>
        </w:rPr>
      </w:pPr>
      <w:r w:rsidRPr="000A0E2E">
        <w:rPr>
          <w:rFonts w:asciiTheme="majorHAnsi" w:hAnsiTheme="majorHAnsi" w:cs="Cambria"/>
          <w:noProof/>
          <w:sz w:val="32"/>
          <w:szCs w:val="32"/>
        </w:rPr>
        <w:t>II. KINOLOŠKE PRIREDITVE</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4. člen</w:t>
      </w: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Po osnovnem namenu se prireditve delijo na prireditve za ocenjevanje zunanjosti in prireditve za preizkušanje in ocenjevanje dela psov.</w:t>
      </w:r>
    </w:p>
    <w:p w:rsidR="000929F1" w:rsidRPr="000A0E2E" w:rsidRDefault="000929F1" w:rsidP="000231B5">
      <w:pPr>
        <w:spacing w:after="0"/>
        <w:jc w:val="both"/>
        <w:rPr>
          <w:rFonts w:asciiTheme="majorHAnsi" w:hAnsiTheme="majorHAnsi" w:cs="Cambria"/>
          <w:i/>
          <w:iCs/>
          <w:noProof/>
          <w:sz w:val="20"/>
          <w:szCs w:val="20"/>
        </w:rPr>
      </w:pPr>
    </w:p>
    <w:p w:rsidR="000929F1" w:rsidRPr="000A0E2E" w:rsidRDefault="000929F1" w:rsidP="000231B5">
      <w:pPr>
        <w:spacing w:after="0"/>
        <w:jc w:val="both"/>
        <w:rPr>
          <w:rFonts w:asciiTheme="majorHAnsi" w:hAnsiTheme="majorHAnsi" w:cs="Cambria"/>
          <w:b/>
          <w:bCs/>
          <w:noProof/>
          <w:sz w:val="20"/>
          <w:szCs w:val="20"/>
        </w:rPr>
      </w:pPr>
      <w:r w:rsidRPr="000A0E2E">
        <w:rPr>
          <w:rFonts w:asciiTheme="majorHAnsi" w:hAnsiTheme="majorHAnsi" w:cs="Cambria"/>
          <w:b/>
          <w:bCs/>
          <w:i/>
          <w:iCs/>
          <w:noProof/>
          <w:sz w:val="20"/>
          <w:szCs w:val="20"/>
        </w:rPr>
        <w:t>A/ Prireditve, kjer se ocenjuje zunanjost</w:t>
      </w:r>
      <w:r w:rsidRPr="000A0E2E">
        <w:rPr>
          <w:rFonts w:asciiTheme="majorHAnsi" w:hAnsiTheme="majorHAnsi" w:cs="Cambria"/>
          <w:b/>
          <w:bCs/>
          <w:noProof/>
          <w:sz w:val="20"/>
          <w:szCs w:val="20"/>
        </w:rPr>
        <w:t>, so:</w:t>
      </w:r>
    </w:p>
    <w:p w:rsidR="000929F1" w:rsidRPr="000A0E2E" w:rsidRDefault="000929F1" w:rsidP="000A0E2E">
      <w:pPr>
        <w:pStyle w:val="Odstavekseznama"/>
        <w:numPr>
          <w:ilvl w:val="0"/>
          <w:numId w:val="11"/>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ocenjevanje zunanjosti,</w:t>
      </w:r>
    </w:p>
    <w:p w:rsidR="000929F1" w:rsidRPr="000A0E2E" w:rsidRDefault="000929F1" w:rsidP="000A0E2E">
      <w:pPr>
        <w:pStyle w:val="Odstavekseznama"/>
        <w:numPr>
          <w:ilvl w:val="0"/>
          <w:numId w:val="11"/>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vzrejni pregled,</w:t>
      </w:r>
    </w:p>
    <w:p w:rsidR="000929F1" w:rsidRPr="000A0E2E" w:rsidRDefault="000929F1" w:rsidP="000A0E2E">
      <w:pPr>
        <w:pStyle w:val="Odstavekseznama"/>
        <w:numPr>
          <w:ilvl w:val="0"/>
          <w:numId w:val="11"/>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razstava.</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lastRenderedPageBreak/>
        <w:t>OCENJEVANJE ZUNANJOSTI</w:t>
      </w:r>
      <w:r w:rsidRPr="000A0E2E">
        <w:rPr>
          <w:rFonts w:asciiTheme="majorHAnsi" w:hAnsiTheme="majorHAnsi" w:cs="Cambria"/>
          <w:noProof/>
          <w:sz w:val="20"/>
          <w:szCs w:val="20"/>
        </w:rPr>
        <w:t xml:space="preserve"> je prireditev, na kateri se presoja in ocenjuje zunanji videz psov, njihovo telesno zgradbo, gibanje, kondicijo, značaj in stopnjo tipičnosti glede na predpisani standard.</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VZREJNI PREGLED</w:t>
      </w:r>
      <w:r w:rsidRPr="000A0E2E">
        <w:rPr>
          <w:rFonts w:asciiTheme="majorHAnsi" w:hAnsiTheme="majorHAnsi" w:cs="Cambria"/>
          <w:noProof/>
          <w:sz w:val="20"/>
          <w:szCs w:val="20"/>
        </w:rPr>
        <w:t xml:space="preserve"> je prireditev, na kateri se vsako leto ali pa večkrat letno (odvisno od pravil pristojne vzrejne komisije) ugotavlja in ocenjuje vzrejna vrednost, značaj (obvezno velja za vse delovne pasme) ter fizično stanje psa oziroma psice ( v nadaljevanju: psa ) za parjenje in vzrejo glede na predpisani standard.</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RAZSTAVA</w:t>
      </w:r>
      <w:r w:rsidRPr="000A0E2E">
        <w:rPr>
          <w:rFonts w:asciiTheme="majorHAnsi" w:hAnsiTheme="majorHAnsi" w:cs="Cambria"/>
          <w:noProof/>
          <w:sz w:val="20"/>
          <w:szCs w:val="20"/>
        </w:rPr>
        <w:t xml:space="preserve"> je prireditev, na kateri se pse ocenjuje in razvršča po predpisanih standardih pasme in se jim podeljuje poleg ocen še kandidature, nazive in morebitne nagrade.</w:t>
      </w:r>
    </w:p>
    <w:p w:rsidR="000929F1" w:rsidRPr="000A0E2E" w:rsidRDefault="000929F1" w:rsidP="000231B5">
      <w:pPr>
        <w:spacing w:after="0"/>
        <w:jc w:val="both"/>
        <w:rPr>
          <w:rFonts w:asciiTheme="majorHAnsi" w:hAnsiTheme="majorHAnsi" w:cs="Cambria"/>
          <w:i/>
          <w:iCs/>
          <w:noProof/>
          <w:sz w:val="20"/>
          <w:szCs w:val="20"/>
        </w:rPr>
      </w:pPr>
    </w:p>
    <w:p w:rsidR="000929F1" w:rsidRPr="000A0E2E" w:rsidRDefault="000929F1" w:rsidP="000231B5">
      <w:pPr>
        <w:spacing w:after="0"/>
        <w:jc w:val="both"/>
        <w:rPr>
          <w:rFonts w:asciiTheme="majorHAnsi" w:hAnsiTheme="majorHAnsi" w:cs="Cambria"/>
          <w:b/>
          <w:bCs/>
          <w:noProof/>
          <w:sz w:val="20"/>
          <w:szCs w:val="20"/>
        </w:rPr>
      </w:pPr>
      <w:r w:rsidRPr="000A0E2E">
        <w:rPr>
          <w:rFonts w:asciiTheme="majorHAnsi" w:hAnsiTheme="majorHAnsi" w:cs="Cambria"/>
          <w:b/>
          <w:bCs/>
          <w:i/>
          <w:iCs/>
          <w:noProof/>
          <w:sz w:val="20"/>
          <w:szCs w:val="20"/>
        </w:rPr>
        <w:t>B/ Prireditve, kjer se ocenjuje delo psov</w:t>
      </w:r>
      <w:r w:rsidRPr="000A0E2E">
        <w:rPr>
          <w:rFonts w:asciiTheme="majorHAnsi" w:hAnsiTheme="majorHAnsi" w:cs="Cambria"/>
          <w:b/>
          <w:bCs/>
          <w:noProof/>
          <w:sz w:val="20"/>
          <w:szCs w:val="20"/>
        </w:rPr>
        <w:t>, so:</w:t>
      </w:r>
    </w:p>
    <w:p w:rsidR="000929F1" w:rsidRPr="000A0E2E" w:rsidRDefault="000929F1" w:rsidP="000A0E2E">
      <w:pPr>
        <w:numPr>
          <w:ilvl w:val="0"/>
          <w:numId w:val="10"/>
        </w:numPr>
        <w:tabs>
          <w:tab w:val="left" w:pos="540"/>
        </w:tabs>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preizkus naravnih zasnov lovskih psov,</w:t>
      </w:r>
    </w:p>
    <w:p w:rsidR="000929F1" w:rsidRPr="000A0E2E" w:rsidRDefault="000929F1" w:rsidP="000A0E2E">
      <w:pPr>
        <w:numPr>
          <w:ilvl w:val="0"/>
          <w:numId w:val="10"/>
        </w:numPr>
        <w:tabs>
          <w:tab w:val="left" w:pos="540"/>
        </w:tabs>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 xml:space="preserve">uporabnostna preizkušnja </w:t>
      </w:r>
      <w:r w:rsidR="00182E20" w:rsidRPr="000A0E2E">
        <w:rPr>
          <w:rFonts w:asciiTheme="majorHAnsi" w:hAnsiTheme="majorHAnsi" w:cs="Cambria"/>
          <w:noProof/>
          <w:sz w:val="20"/>
          <w:szCs w:val="20"/>
        </w:rPr>
        <w:t xml:space="preserve">in tekmovanje </w:t>
      </w:r>
      <w:r w:rsidRPr="000A0E2E">
        <w:rPr>
          <w:rFonts w:asciiTheme="majorHAnsi" w:hAnsiTheme="majorHAnsi" w:cs="Cambria"/>
          <w:noProof/>
          <w:sz w:val="20"/>
          <w:szCs w:val="20"/>
        </w:rPr>
        <w:t>lovskih psov,</w:t>
      </w:r>
    </w:p>
    <w:p w:rsidR="000929F1" w:rsidRPr="000A0E2E" w:rsidRDefault="000929F1" w:rsidP="000A0E2E">
      <w:pPr>
        <w:pStyle w:val="Mojstyle"/>
        <w:numPr>
          <w:ilvl w:val="0"/>
          <w:numId w:val="10"/>
        </w:numPr>
        <w:tabs>
          <w:tab w:val="left" w:pos="540"/>
        </w:tabs>
        <w:spacing w:line="240" w:lineRule="auto"/>
        <w:ind w:left="567" w:hanging="283"/>
        <w:rPr>
          <w:rFonts w:asciiTheme="majorHAnsi" w:hAnsiTheme="majorHAnsi" w:cs="Cambria"/>
          <w:noProof/>
          <w:sz w:val="20"/>
          <w:szCs w:val="20"/>
        </w:rPr>
      </w:pPr>
      <w:r w:rsidRPr="000A0E2E">
        <w:rPr>
          <w:rFonts w:asciiTheme="majorHAnsi" w:hAnsiTheme="majorHAnsi" w:cs="Cambria"/>
          <w:noProof/>
          <w:sz w:val="20"/>
          <w:szCs w:val="20"/>
        </w:rPr>
        <w:t>izpit šolanih psov,</w:t>
      </w:r>
    </w:p>
    <w:p w:rsidR="000929F1" w:rsidRPr="000A0E2E" w:rsidRDefault="000929F1" w:rsidP="000A0E2E">
      <w:pPr>
        <w:numPr>
          <w:ilvl w:val="0"/>
          <w:numId w:val="10"/>
        </w:numPr>
        <w:tabs>
          <w:tab w:val="left" w:pos="540"/>
        </w:tabs>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tekmovanje šolanih psov,</w:t>
      </w:r>
    </w:p>
    <w:p w:rsidR="000929F1" w:rsidRPr="000A0E2E" w:rsidRDefault="000929F1" w:rsidP="000A0E2E">
      <w:pPr>
        <w:numPr>
          <w:ilvl w:val="0"/>
          <w:numId w:val="10"/>
        </w:numPr>
        <w:tabs>
          <w:tab w:val="left" w:pos="540"/>
        </w:tabs>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tekmovanje psov za reševalno delo in druge humanitarne namene,</w:t>
      </w:r>
    </w:p>
    <w:p w:rsidR="000929F1" w:rsidRPr="000A0E2E" w:rsidRDefault="000929F1" w:rsidP="000A0E2E">
      <w:pPr>
        <w:numPr>
          <w:ilvl w:val="0"/>
          <w:numId w:val="10"/>
        </w:numPr>
        <w:tabs>
          <w:tab w:val="left" w:pos="540"/>
        </w:tabs>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tekmovanje v agilityju,</w:t>
      </w:r>
    </w:p>
    <w:p w:rsidR="000929F1" w:rsidRPr="000A0E2E" w:rsidRDefault="000929F1" w:rsidP="000A0E2E">
      <w:pPr>
        <w:numPr>
          <w:ilvl w:val="0"/>
          <w:numId w:val="10"/>
        </w:numPr>
        <w:tabs>
          <w:tab w:val="left" w:pos="540"/>
        </w:tabs>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tekmovanje v dirkah s hrti,</w:t>
      </w:r>
    </w:p>
    <w:p w:rsidR="000929F1" w:rsidRPr="000A0E2E" w:rsidRDefault="000929F1" w:rsidP="000A0E2E">
      <w:pPr>
        <w:numPr>
          <w:ilvl w:val="0"/>
          <w:numId w:val="10"/>
        </w:numPr>
        <w:tabs>
          <w:tab w:val="left" w:pos="540"/>
        </w:tabs>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tekmovanje v junior/senior handlingu,</w:t>
      </w:r>
    </w:p>
    <w:p w:rsidR="000929F1" w:rsidRPr="000A0E2E" w:rsidRDefault="000929F1" w:rsidP="000A0E2E">
      <w:pPr>
        <w:numPr>
          <w:ilvl w:val="0"/>
          <w:numId w:val="10"/>
        </w:numPr>
        <w:tabs>
          <w:tab w:val="left" w:pos="540"/>
        </w:tabs>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tekmovanja v ostalih kinoloških disciplinah.</w:t>
      </w:r>
    </w:p>
    <w:p w:rsidR="000929F1" w:rsidRPr="000A0E2E" w:rsidRDefault="000929F1" w:rsidP="00982DD0">
      <w:pPr>
        <w:tabs>
          <w:tab w:val="left" w:pos="540"/>
        </w:tabs>
        <w:spacing w:after="0" w:line="240" w:lineRule="auto"/>
        <w:ind w:left="284"/>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PREIZKUS NARAVNIH ZASNOV LOVSKIH PSOV</w:t>
      </w:r>
      <w:r w:rsidRPr="000A0E2E">
        <w:rPr>
          <w:rFonts w:asciiTheme="majorHAnsi" w:hAnsiTheme="majorHAnsi" w:cs="Cambria"/>
          <w:noProof/>
          <w:sz w:val="20"/>
          <w:szCs w:val="20"/>
        </w:rPr>
        <w:t xml:space="preserve"> je prireditev, kjer se ugotavlja prirojeno naravno zasnovo lovskih psov za delo in se izvaja po posebnih pravilnikih za posamezno pasmo oziroma pasemsko skupino in vrsto dela.</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 xml:space="preserve">UPORABNOSTNA PREIZKUŠNJA </w:t>
      </w:r>
      <w:r w:rsidR="00182E20" w:rsidRPr="000A0E2E">
        <w:rPr>
          <w:rFonts w:asciiTheme="majorHAnsi" w:hAnsiTheme="majorHAnsi" w:cs="Cambria"/>
          <w:b/>
          <w:bCs/>
          <w:noProof/>
          <w:sz w:val="20"/>
          <w:szCs w:val="20"/>
        </w:rPr>
        <w:t xml:space="preserve"> IN TEKMOVANJE </w:t>
      </w:r>
      <w:r w:rsidRPr="000A0E2E">
        <w:rPr>
          <w:rFonts w:asciiTheme="majorHAnsi" w:hAnsiTheme="majorHAnsi" w:cs="Cambria"/>
          <w:b/>
          <w:bCs/>
          <w:noProof/>
          <w:sz w:val="20"/>
          <w:szCs w:val="20"/>
        </w:rPr>
        <w:t xml:space="preserve">LOVSKIH PSOV </w:t>
      </w:r>
      <w:r w:rsidRPr="000A0E2E">
        <w:rPr>
          <w:rFonts w:asciiTheme="majorHAnsi" w:hAnsiTheme="majorHAnsi" w:cs="Cambria"/>
          <w:noProof/>
          <w:sz w:val="20"/>
          <w:szCs w:val="20"/>
        </w:rPr>
        <w:t>je prireditev, kjer se ugotavlja sposobnost in usposobljenost psa za določeno delo za potrebe lova. Izvaja in ocenjuje se po posebnih pravilnikih za posamezno pasmo oziroma pasemsko skupino in vrsto dela.</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IZPIT ŠOLANIH PSOV</w:t>
      </w:r>
      <w:r w:rsidRPr="000A0E2E">
        <w:rPr>
          <w:rFonts w:asciiTheme="majorHAnsi" w:hAnsiTheme="majorHAnsi" w:cs="Cambria"/>
          <w:noProof/>
          <w:sz w:val="20"/>
          <w:szCs w:val="20"/>
        </w:rPr>
        <w:t xml:space="preserve"> je prireditev, kjer se poleg prirojenih naravnih zasnov za delo ocenjuje delovno sposobnost in usposobljenost psa za opravljanje določenih nalog; izvaja in ocenjuje se po posebnih pravilnikih za vrsto dela.</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TEKMOVANJE ŠOLANIH PSOV</w:t>
      </w:r>
      <w:r w:rsidRPr="000A0E2E">
        <w:rPr>
          <w:rFonts w:asciiTheme="majorHAnsi" w:hAnsiTheme="majorHAnsi" w:cs="Cambria"/>
          <w:noProof/>
          <w:sz w:val="20"/>
          <w:szCs w:val="20"/>
        </w:rPr>
        <w:t xml:space="preserve"> je prireditev, kjer tekmujejo posamezniki in/ali ekipe šolanih psov; izvaja in ocenjuje se po posebnih pravilnikih za vrsto dela.</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 xml:space="preserve">TEKMOVANJE PSOV ZA  REŠEVALNO DELO IN DRUGE HUMANITARNE NAMENE </w:t>
      </w:r>
      <w:r w:rsidRPr="000A0E2E">
        <w:rPr>
          <w:rFonts w:asciiTheme="majorHAnsi" w:hAnsiTheme="majorHAnsi" w:cs="Cambria"/>
          <w:noProof/>
          <w:sz w:val="20"/>
          <w:szCs w:val="20"/>
        </w:rPr>
        <w:t xml:space="preserve">je prireditev, kjer se ugotavlja sposobnost psa za opravljanje reševalnega dela in drugih humanitarnih namenov; izvaja in ocenjuje se po posebnih pravilnikih za te vrste dela. </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TEKMOVANJE V AGILITYJU</w:t>
      </w:r>
      <w:r w:rsidRPr="000A0E2E">
        <w:rPr>
          <w:rFonts w:asciiTheme="majorHAnsi" w:hAnsiTheme="majorHAnsi" w:cs="Cambria"/>
          <w:noProof/>
          <w:sz w:val="20"/>
          <w:szCs w:val="20"/>
        </w:rPr>
        <w:t xml:space="preserve"> je kinološko-športna prireditev, na kateri tekmujejo psi in vodniki v agilityju. Izvaja in ocenjuje se po posebnih pravilnikih za agility.</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 xml:space="preserve">TEKMOVANJE V DIRKAH S HRTI </w:t>
      </w:r>
      <w:r w:rsidRPr="000A0E2E">
        <w:rPr>
          <w:rFonts w:asciiTheme="majorHAnsi" w:hAnsiTheme="majorHAnsi" w:cs="Cambria"/>
          <w:noProof/>
          <w:sz w:val="20"/>
          <w:szCs w:val="20"/>
        </w:rPr>
        <w:t>je kinološko-športna prireditev, na kateri tekmujejo psi in vodniki hrtov. Izvaja in ocenjuje se po posebnih pravilnikih za dirke.</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TEKMOVANJE V JUNIOR/SENIOR HANDLINGU</w:t>
      </w:r>
      <w:r w:rsidRPr="000A0E2E">
        <w:rPr>
          <w:rFonts w:asciiTheme="majorHAnsi" w:hAnsiTheme="majorHAnsi" w:cs="Cambria"/>
          <w:noProof/>
          <w:sz w:val="20"/>
          <w:szCs w:val="20"/>
        </w:rPr>
        <w:t xml:space="preserve"> je prireditev, kjer tekmujejo vodniki psov v veščinah vodenja in razstavljanja psov.</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 xml:space="preserve">TEKMOVANJA V  OSTALIH KINOLOŠKIH DISCIPLINAH </w:t>
      </w:r>
      <w:r w:rsidRPr="000A0E2E">
        <w:rPr>
          <w:rFonts w:asciiTheme="majorHAnsi" w:hAnsiTheme="majorHAnsi" w:cs="Cambria"/>
          <w:noProof/>
          <w:sz w:val="20"/>
          <w:szCs w:val="20"/>
        </w:rPr>
        <w:t>so prireditve v novih kinoloških disciplinah, ki nastajajo z razvojem kinologije. Za novo uradno kinološko disciplino šteje tista, za katero Komisija za strokovna vprašanja KZS (nadaljevanju: KSV KZS) potrdi ustrezen strokovni pravilnik.</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5. člen</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 xml:space="preserve">Poleg omenjenih prireditev lahko članice KZS </w:t>
      </w:r>
      <w:r w:rsidR="0069687E">
        <w:rPr>
          <w:rFonts w:ascii="Cambria" w:hAnsi="Cambria"/>
          <w:sz w:val="20"/>
          <w:szCs w:val="20"/>
        </w:rPr>
        <w:t xml:space="preserve">ali </w:t>
      </w:r>
      <w:r w:rsidR="0069687E" w:rsidRPr="0069687E">
        <w:rPr>
          <w:rFonts w:ascii="Cambria" w:hAnsi="Cambria"/>
          <w:sz w:val="20"/>
          <w:szCs w:val="20"/>
        </w:rPr>
        <w:t>drug strokovni organ, ki ga za to pooblasti UO KZS</w:t>
      </w:r>
      <w:r w:rsidRPr="000A0E2E">
        <w:rPr>
          <w:rFonts w:asciiTheme="majorHAnsi" w:hAnsiTheme="majorHAnsi" w:cs="Cambria"/>
          <w:noProof/>
          <w:sz w:val="20"/>
          <w:szCs w:val="20"/>
        </w:rPr>
        <w:t xml:space="preserve"> organizirajo s ciljem promocije in popularizacije kinologije tudi </w:t>
      </w:r>
      <w:r w:rsidRPr="000A0E2E">
        <w:rPr>
          <w:rFonts w:asciiTheme="majorHAnsi" w:hAnsiTheme="majorHAnsi" w:cs="Cambria"/>
          <w:b/>
          <w:bCs/>
          <w:noProof/>
          <w:sz w:val="20"/>
          <w:szCs w:val="20"/>
        </w:rPr>
        <w:t>REVIALNO PRIREDITEV</w:t>
      </w:r>
      <w:r w:rsidRPr="000A0E2E">
        <w:rPr>
          <w:rFonts w:asciiTheme="majorHAnsi" w:hAnsiTheme="majorHAnsi" w:cs="Cambria"/>
          <w:noProof/>
          <w:sz w:val="20"/>
          <w:szCs w:val="20"/>
        </w:rPr>
        <w:t>, kjer se pse le ocenjuje, ne pa tudi razvršča</w:t>
      </w:r>
      <w:r w:rsidR="0069687E">
        <w:rPr>
          <w:rFonts w:asciiTheme="majorHAnsi" w:hAnsiTheme="majorHAnsi" w:cs="Cambria"/>
          <w:noProof/>
          <w:sz w:val="20"/>
          <w:szCs w:val="20"/>
        </w:rPr>
        <w:t xml:space="preserve"> in </w:t>
      </w:r>
      <w:r w:rsidR="0069687E" w:rsidRPr="0069687E">
        <w:rPr>
          <w:rFonts w:ascii="Cambria" w:hAnsi="Cambria" w:cs="Cambria"/>
          <w:noProof/>
          <w:sz w:val="20"/>
          <w:szCs w:val="20"/>
        </w:rPr>
        <w:t>nikakor ne podeljuje nobenih kandidatur</w:t>
      </w:r>
      <w:r w:rsidRPr="000A0E2E">
        <w:rPr>
          <w:rFonts w:asciiTheme="majorHAnsi" w:hAnsiTheme="majorHAnsi" w:cs="Cambria"/>
          <w:noProof/>
          <w:sz w:val="20"/>
          <w:szCs w:val="20"/>
        </w:rPr>
        <w:t>. Lahko pa se udeležencem podeli priložnostne nagrade za sodelovanje.</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6. člen</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Po pomembnosti (značaju) se kinološke prireditve delijo na:</w:t>
      </w:r>
    </w:p>
    <w:p w:rsidR="000929F1" w:rsidRPr="000A0E2E" w:rsidRDefault="000929F1" w:rsidP="000A0E2E">
      <w:pPr>
        <w:pStyle w:val="Odstavekseznama"/>
        <w:numPr>
          <w:ilvl w:val="0"/>
          <w:numId w:val="9"/>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lastRenderedPageBreak/>
        <w:t>lokalne,</w:t>
      </w:r>
    </w:p>
    <w:p w:rsidR="000929F1" w:rsidRPr="000A0E2E" w:rsidRDefault="000929F1" w:rsidP="000A0E2E">
      <w:pPr>
        <w:pStyle w:val="Odstavekseznama"/>
        <w:numPr>
          <w:ilvl w:val="0"/>
          <w:numId w:val="9"/>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regionalne,</w:t>
      </w:r>
    </w:p>
    <w:p w:rsidR="000929F1" w:rsidRPr="000A0E2E" w:rsidRDefault="000929F1" w:rsidP="000A0E2E">
      <w:pPr>
        <w:pStyle w:val="Odstavekseznama"/>
        <w:numPr>
          <w:ilvl w:val="0"/>
          <w:numId w:val="9"/>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državne,</w:t>
      </w:r>
    </w:p>
    <w:p w:rsidR="000929F1" w:rsidRPr="000A0E2E" w:rsidRDefault="000929F1" w:rsidP="000A0E2E">
      <w:pPr>
        <w:pStyle w:val="Odstavekseznama"/>
        <w:numPr>
          <w:ilvl w:val="0"/>
          <w:numId w:val="9"/>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mednarodne,</w:t>
      </w:r>
    </w:p>
    <w:p w:rsidR="000929F1" w:rsidRPr="000A0E2E" w:rsidRDefault="000929F1" w:rsidP="000A0E2E">
      <w:pPr>
        <w:pStyle w:val="Odstavekseznama"/>
        <w:numPr>
          <w:ilvl w:val="0"/>
          <w:numId w:val="9"/>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evropske,</w:t>
      </w:r>
    </w:p>
    <w:p w:rsidR="000929F1" w:rsidRPr="000A0E2E" w:rsidRDefault="000929F1" w:rsidP="000A0E2E">
      <w:pPr>
        <w:pStyle w:val="Odstavekseznama"/>
        <w:numPr>
          <w:ilvl w:val="0"/>
          <w:numId w:val="9"/>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svetovne.</w:t>
      </w:r>
    </w:p>
    <w:p w:rsidR="000929F1" w:rsidRPr="000A0E2E" w:rsidRDefault="000929F1" w:rsidP="003C09BB">
      <w:pPr>
        <w:tabs>
          <w:tab w:val="left" w:pos="540"/>
        </w:tabs>
        <w:spacing w:after="0" w:line="240" w:lineRule="auto"/>
        <w:jc w:val="both"/>
        <w:rPr>
          <w:rFonts w:asciiTheme="majorHAnsi" w:hAnsiTheme="majorHAnsi" w:cs="Cambria"/>
          <w:noProof/>
          <w:sz w:val="20"/>
          <w:szCs w:val="20"/>
        </w:rPr>
      </w:pPr>
      <w:r w:rsidRPr="000A0E2E">
        <w:rPr>
          <w:rFonts w:asciiTheme="majorHAnsi" w:hAnsiTheme="majorHAnsi" w:cs="Cambria"/>
          <w:b/>
          <w:bCs/>
          <w:noProof/>
          <w:sz w:val="20"/>
          <w:szCs w:val="20"/>
        </w:rPr>
        <w:t>LOKALNE (DRUŠTVENE, KLUBSKE)</w:t>
      </w:r>
      <w:r w:rsidRPr="000A0E2E">
        <w:rPr>
          <w:rFonts w:asciiTheme="majorHAnsi" w:hAnsiTheme="majorHAnsi" w:cs="Cambria"/>
          <w:noProof/>
          <w:sz w:val="20"/>
          <w:szCs w:val="20"/>
        </w:rPr>
        <w:t xml:space="preserve"> prireditve so ocenjevanja zunanjosti, </w:t>
      </w:r>
      <w:r w:rsidR="00C75BF9" w:rsidRPr="000A0E2E">
        <w:rPr>
          <w:rFonts w:asciiTheme="majorHAnsi" w:hAnsiTheme="majorHAnsi" w:cs="Cambria"/>
          <w:noProof/>
          <w:sz w:val="20"/>
          <w:szCs w:val="20"/>
        </w:rPr>
        <w:t xml:space="preserve">vzrejni pregledi, </w:t>
      </w:r>
      <w:r w:rsidRPr="000A0E2E">
        <w:rPr>
          <w:rFonts w:asciiTheme="majorHAnsi" w:hAnsiTheme="majorHAnsi" w:cs="Cambria"/>
          <w:noProof/>
          <w:sz w:val="20"/>
          <w:szCs w:val="20"/>
        </w:rPr>
        <w:t>revije, preizkusi delovnih sposobnosti, preizkusi naravnih zasnov lovskih psov, uporabnostne preizkušnje lovskih psov, delovni izpiti, tekmovanja šolanih psov, tekmovanja psov za reševalno delo in druge humanitarne namene,</w:t>
      </w:r>
    </w:p>
    <w:p w:rsidR="000929F1" w:rsidRPr="000A0E2E" w:rsidRDefault="000929F1" w:rsidP="00F94D54">
      <w:pPr>
        <w:tabs>
          <w:tab w:val="left" w:pos="540"/>
        </w:tabs>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tekmovanja v agilityju, tekmovanja v dirkah hrtov, tekmovanja v junior/senior handlingu in tekmovanja v ostalih kinoloških disciplinah.</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REGIONALNE</w:t>
      </w:r>
      <w:r w:rsidRPr="000A0E2E">
        <w:rPr>
          <w:rFonts w:asciiTheme="majorHAnsi" w:hAnsiTheme="majorHAnsi" w:cs="Cambria"/>
          <w:noProof/>
          <w:sz w:val="20"/>
          <w:szCs w:val="20"/>
        </w:rPr>
        <w:t xml:space="preserve"> prireditve so po značaju enake kot lokalne, le da zajamejo širše območje regije.</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DRŽAVNE</w:t>
      </w:r>
      <w:r w:rsidRPr="000A0E2E">
        <w:rPr>
          <w:rFonts w:asciiTheme="majorHAnsi" w:hAnsiTheme="majorHAnsi" w:cs="Cambria"/>
          <w:noProof/>
          <w:sz w:val="20"/>
          <w:szCs w:val="20"/>
        </w:rPr>
        <w:t xml:space="preserve"> prireditve so razstave in tekmovanja psov, na katerih se podeljuje kandidature za prvaka Slovenije v lepoti ali delu</w:t>
      </w:r>
      <w:r w:rsidR="00C75BF9" w:rsidRPr="000A0E2E">
        <w:rPr>
          <w:rFonts w:asciiTheme="majorHAnsi" w:hAnsiTheme="majorHAnsi" w:cs="Cambria"/>
          <w:noProof/>
          <w:sz w:val="20"/>
          <w:szCs w:val="20"/>
        </w:rPr>
        <w:t>.</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MEDNARODNE</w:t>
      </w:r>
      <w:r w:rsidRPr="000A0E2E">
        <w:rPr>
          <w:rFonts w:asciiTheme="majorHAnsi" w:hAnsiTheme="majorHAnsi" w:cs="Cambria"/>
          <w:noProof/>
          <w:sz w:val="20"/>
          <w:szCs w:val="20"/>
        </w:rPr>
        <w:t xml:space="preserve"> prireditve so razstave in tekmovanja psov. Na njih se podeljuje kandidature za mednarodne prvake v lepoti ali delu.</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EVROPSKE</w:t>
      </w:r>
      <w:r w:rsidRPr="000A0E2E">
        <w:rPr>
          <w:rFonts w:asciiTheme="majorHAnsi" w:hAnsiTheme="majorHAnsi" w:cs="Cambria"/>
          <w:noProof/>
          <w:sz w:val="20"/>
          <w:szCs w:val="20"/>
        </w:rPr>
        <w:t xml:space="preserve"> prireditve so enake kot mednarodne; odvijajo se enkrat letno; na njih lahko nastopajo posamezniki in/ali ekipe posameznih držav; tudi na teh prireditvah se lahko podeljuje kandidature za mednarodne prvake v lepoti ali delu. Organizirajo se lahko le s soglasjem matične organizacije</w:t>
      </w:r>
      <w:r w:rsidR="00C75BF9" w:rsidRPr="000A0E2E">
        <w:rPr>
          <w:rFonts w:asciiTheme="majorHAnsi" w:hAnsiTheme="majorHAnsi" w:cs="Cambria"/>
          <w:noProof/>
          <w:sz w:val="20"/>
          <w:szCs w:val="20"/>
        </w:rPr>
        <w:t xml:space="preserve"> in FCI</w:t>
      </w:r>
      <w:r w:rsidRPr="000A0E2E">
        <w:rPr>
          <w:rFonts w:asciiTheme="majorHAnsi" w:hAnsiTheme="majorHAnsi" w:cs="Cambria"/>
          <w:noProof/>
          <w:sz w:val="20"/>
          <w:szCs w:val="20"/>
        </w:rPr>
        <w:t>.</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SVETOVNE</w:t>
      </w:r>
      <w:r w:rsidRPr="000A0E2E">
        <w:rPr>
          <w:rFonts w:asciiTheme="majorHAnsi" w:hAnsiTheme="majorHAnsi" w:cs="Cambria"/>
          <w:noProof/>
          <w:sz w:val="20"/>
          <w:szCs w:val="20"/>
        </w:rPr>
        <w:t xml:space="preserve"> prireditve so razstave in tekmovanja psov, ki se odvijajo le enkrat letno v organizaciji članice FCI. Na razstavah sodelujejo posamezniki, na tekmovanjih pa posamezniki in/ali ekipe posameznih držav. Na razstavah se imenuje posamezne svetovne prvake, na tekmovanjih pa poleg posameznih svetovnih prvakov tudi zmagovalne ekipe. Podeljuje se tudi kandidature za mednarodne prvake v lepoti ali delu.</w:t>
      </w:r>
      <w:r w:rsidR="00C75BF9" w:rsidRPr="000A0E2E">
        <w:rPr>
          <w:rFonts w:asciiTheme="majorHAnsi" w:hAnsiTheme="majorHAnsi" w:cs="Cambria"/>
          <w:noProof/>
          <w:sz w:val="20"/>
          <w:szCs w:val="20"/>
        </w:rPr>
        <w:t xml:space="preserve"> Organizirajo se lahko le s soglasjem matične organizacije in FCI.</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V terminu evropske ali pa svetovne prireditve se ne sme odvijati nobena istovrstna prireditev v državi.</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7. člen</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Po vrsti delimo kinološke prireditve na:</w:t>
      </w:r>
    </w:p>
    <w:p w:rsidR="000929F1" w:rsidRPr="000A0E2E" w:rsidRDefault="000929F1" w:rsidP="000A0E2E">
      <w:pPr>
        <w:pStyle w:val="Odstavekseznama"/>
        <w:numPr>
          <w:ilvl w:val="0"/>
          <w:numId w:val="8"/>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splošne,</w:t>
      </w:r>
    </w:p>
    <w:p w:rsidR="000929F1" w:rsidRPr="000A0E2E" w:rsidRDefault="000929F1" w:rsidP="000A0E2E">
      <w:pPr>
        <w:pStyle w:val="Odstavekseznama"/>
        <w:numPr>
          <w:ilvl w:val="0"/>
          <w:numId w:val="8"/>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specialne.</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SPLOŠNE</w:t>
      </w:r>
      <w:r w:rsidRPr="000A0E2E">
        <w:rPr>
          <w:rFonts w:asciiTheme="majorHAnsi" w:hAnsiTheme="majorHAnsi" w:cs="Cambria"/>
          <w:noProof/>
          <w:sz w:val="20"/>
          <w:szCs w:val="20"/>
        </w:rPr>
        <w:t xml:space="preserve"> prireditve so tiste prireditve, na katerih se ocenjuje zunanjost ali delo psov vseh pasem oziroma vrste dela.</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SPECIALNE</w:t>
      </w:r>
      <w:r w:rsidRPr="000A0E2E">
        <w:rPr>
          <w:rFonts w:asciiTheme="majorHAnsi" w:hAnsiTheme="majorHAnsi" w:cs="Cambria"/>
          <w:noProof/>
          <w:sz w:val="20"/>
          <w:szCs w:val="20"/>
        </w:rPr>
        <w:t xml:space="preserve"> prireditve so tiste, na katerih se ocenjuje zunanjost ali delo samo določene pasme ali pasemske skupine oziroma določene vrste dela.</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 xml:space="preserve">8. člen </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Na mednarodnih in državnih prireditvah se lahko podeljujejo kandidature oziroma se le te predloži v potrditev FCI, kadar so izpolnjeni vsi pogoji, ki jih določa PSD KZS. Mednarodne prireditve morajo potekati po določilih pravilnikov FCI, za državne prireditve pa mora prireditelj upoštevati tudi določila tega pravilnika in PSD KZS.</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 xml:space="preserve">Za vse </w:t>
      </w:r>
      <w:r w:rsidRPr="000A0E2E">
        <w:rPr>
          <w:rFonts w:asciiTheme="majorHAnsi" w:hAnsiTheme="majorHAnsi" w:cs="Cambria"/>
          <w:b/>
          <w:bCs/>
          <w:noProof/>
          <w:sz w:val="20"/>
          <w:szCs w:val="20"/>
        </w:rPr>
        <w:t>državne in mednarodne prireditve</w:t>
      </w:r>
      <w:r w:rsidRPr="000A0E2E">
        <w:rPr>
          <w:rFonts w:asciiTheme="majorHAnsi" w:hAnsiTheme="majorHAnsi" w:cs="Cambria"/>
          <w:noProof/>
          <w:sz w:val="20"/>
          <w:szCs w:val="20"/>
        </w:rPr>
        <w:t xml:space="preserve"> veljajo naslednji pogoji:</w:t>
      </w:r>
    </w:p>
    <w:p w:rsidR="000929F1" w:rsidRPr="000A0E2E" w:rsidRDefault="000929F1" w:rsidP="000A0E2E">
      <w:pPr>
        <w:pStyle w:val="Odstavekseznama"/>
        <w:numPr>
          <w:ilvl w:val="0"/>
          <w:numId w:val="7"/>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da je prireditev prijavljena do določenega termina in z vso predpisano dokumentacijo,</w:t>
      </w:r>
    </w:p>
    <w:p w:rsidR="000929F1" w:rsidRPr="000A0E2E" w:rsidRDefault="000929F1" w:rsidP="000A0E2E">
      <w:pPr>
        <w:pStyle w:val="Odstavekseznama"/>
        <w:numPr>
          <w:ilvl w:val="0"/>
          <w:numId w:val="7"/>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da jo potrdi UO KZS oziroma FCI,</w:t>
      </w:r>
    </w:p>
    <w:p w:rsidR="000929F1" w:rsidRPr="000A0E2E" w:rsidRDefault="000929F1" w:rsidP="000A0E2E">
      <w:pPr>
        <w:pStyle w:val="Odstavekseznama"/>
        <w:numPr>
          <w:ilvl w:val="0"/>
          <w:numId w:val="7"/>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da bo organizator vsaj 60 dni pred prireditvijo objavil prijavnice,</w:t>
      </w:r>
    </w:p>
    <w:p w:rsidR="000929F1" w:rsidRPr="000A0E2E" w:rsidRDefault="000929F1" w:rsidP="000A0E2E">
      <w:pPr>
        <w:pStyle w:val="Odstavekseznama"/>
        <w:numPr>
          <w:ilvl w:val="0"/>
          <w:numId w:val="7"/>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da bo za prireditev izdelan katalog (za mednarodne tudi v enem od FCI jezikov),</w:t>
      </w:r>
    </w:p>
    <w:p w:rsidR="000929F1" w:rsidRPr="000A0E2E" w:rsidRDefault="000929F1" w:rsidP="000A0E2E">
      <w:pPr>
        <w:pStyle w:val="Odstavekseznama"/>
        <w:numPr>
          <w:ilvl w:val="0"/>
          <w:numId w:val="7"/>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da bo organizator po končani državni prireditvi v 30, oziroma po mednarodni prireditvi v 60 dneh poslal strokovno poročilo KZS,</w:t>
      </w:r>
    </w:p>
    <w:p w:rsidR="000929F1" w:rsidRPr="000A0E2E" w:rsidRDefault="000929F1" w:rsidP="000A0E2E">
      <w:pPr>
        <w:pStyle w:val="Odstavekseznama"/>
        <w:numPr>
          <w:ilvl w:val="0"/>
          <w:numId w:val="7"/>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da bo plačal vse pristojbine, ki so navedene v veljavnem ceniku KZS.</w:t>
      </w: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b/>
          <w:bCs/>
          <w:noProof/>
        </w:rPr>
      </w:pP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9. člen</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Na državnih in mednarodnih razstavah se pse/psice ocenjuje po razredih in skupinah, ki so opisani v 93. členu PSD KZS.</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 xml:space="preserve">Na državnih razstavah se potegujejo psi za naziv </w:t>
      </w:r>
      <w:r w:rsidRPr="000A0E2E">
        <w:rPr>
          <w:rFonts w:asciiTheme="majorHAnsi" w:hAnsiTheme="majorHAnsi" w:cs="Cambria"/>
          <w:b/>
          <w:bCs/>
          <w:noProof/>
          <w:sz w:val="20"/>
          <w:szCs w:val="20"/>
        </w:rPr>
        <w:t>KANDIDAT ZA PRVAKA SLOVENIJE V LEPOTI - CAC SLO</w:t>
      </w:r>
      <w:r w:rsidRPr="000A0E2E">
        <w:rPr>
          <w:rFonts w:asciiTheme="majorHAnsi" w:hAnsiTheme="majorHAnsi" w:cs="Cambria"/>
          <w:noProof/>
          <w:sz w:val="20"/>
          <w:szCs w:val="20"/>
        </w:rPr>
        <w:t>, kakor tudi za rezervni CAC SLO, v razredu vmesnih, odprtih, delovnih in prvakov; za podelitev te kandidature sodelujejo le psi, ki so</w:t>
      </w:r>
      <w:r w:rsidRPr="000A0E2E">
        <w:rPr>
          <w:rFonts w:asciiTheme="majorHAnsi" w:hAnsiTheme="majorHAnsi" w:cs="Cambria"/>
          <w:noProof/>
        </w:rPr>
        <w:t xml:space="preserve"> ocenjeni z oceno “Odlično I”.</w:t>
      </w:r>
      <w:r w:rsidRPr="000A0E2E">
        <w:rPr>
          <w:rFonts w:asciiTheme="majorHAnsi" w:hAnsiTheme="majorHAnsi" w:cs="Cambria"/>
          <w:noProof/>
          <w:sz w:val="20"/>
          <w:szCs w:val="20"/>
        </w:rPr>
        <w:t xml:space="preserve"> Število in vrsta kandidatur morata biti usklajena z določili FCI in KZS.</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 xml:space="preserve">Na mednarodnih razstavah kandidirajo psi še za naziv </w:t>
      </w:r>
      <w:r w:rsidRPr="000A0E2E">
        <w:rPr>
          <w:rFonts w:asciiTheme="majorHAnsi" w:hAnsiTheme="majorHAnsi" w:cs="Cambria"/>
          <w:b/>
          <w:bCs/>
          <w:noProof/>
          <w:sz w:val="20"/>
          <w:szCs w:val="20"/>
        </w:rPr>
        <w:t xml:space="preserve">KANDIDAT ZA MEDNARODNEGA PRVAKA V LEPOTI - CACIB </w:t>
      </w:r>
      <w:r w:rsidRPr="000A0E2E">
        <w:rPr>
          <w:rFonts w:asciiTheme="majorHAnsi" w:hAnsiTheme="majorHAnsi" w:cs="Cambria"/>
          <w:noProof/>
          <w:sz w:val="20"/>
          <w:szCs w:val="20"/>
        </w:rPr>
        <w:t>(Le Certificat d'Aptitude au Championnat Internationale de Beaute), kakor tudi za rezervni CACIB. Za podelitev teh kandidatur se potegujejo psi, ki so osvojili CAC SLO in rezervni CAC SLO.</w:t>
      </w: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 xml:space="preserve">Na državnih in mednarodnih razstavah kandidirajo psi za naziv </w:t>
      </w:r>
      <w:r w:rsidRPr="000A0E2E">
        <w:rPr>
          <w:rFonts w:asciiTheme="majorHAnsi" w:hAnsiTheme="majorHAnsi" w:cs="Cambria"/>
          <w:b/>
          <w:bCs/>
          <w:noProof/>
        </w:rPr>
        <w:t>PRVAK RAZREDA MLADIH – PRM SLO</w:t>
      </w:r>
      <w:r w:rsidRPr="000A0E2E">
        <w:rPr>
          <w:rFonts w:asciiTheme="majorHAnsi" w:hAnsiTheme="majorHAnsi" w:cs="Cambria"/>
          <w:noProof/>
        </w:rPr>
        <w:t>; za podelitev te kandidature sodelujejo le psi, ki so vpisani v razredu mladih in ocenjeni z oceno “Odlično I”.</w:t>
      </w: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 xml:space="preserve">Na državnih in mednarodnih razstavah kandidirajo psi tudi za naziv </w:t>
      </w:r>
      <w:r w:rsidRPr="000A0E2E">
        <w:rPr>
          <w:rFonts w:asciiTheme="majorHAnsi" w:hAnsiTheme="majorHAnsi" w:cs="Cambria"/>
          <w:b/>
          <w:bCs/>
          <w:noProof/>
        </w:rPr>
        <w:t>PRVAK RAZREDA VETERANOV – PV SLO</w:t>
      </w:r>
      <w:r w:rsidRPr="000A0E2E">
        <w:rPr>
          <w:rFonts w:asciiTheme="majorHAnsi" w:hAnsiTheme="majorHAnsi" w:cs="Cambria"/>
          <w:noProof/>
        </w:rPr>
        <w:t>; za podelitev te kandidature sodelujejo le psi, ki so vpisani v razredu veteranov in ocenjeni z oceno “Odlično I”.</w:t>
      </w: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Podelitve nazivov, kandidatur in morebitnih nagrad niso povezane s številom prijavljenih psov posamezne pasme.</w:t>
      </w:r>
    </w:p>
    <w:p w:rsidR="000929F1" w:rsidRPr="000A0E2E" w:rsidRDefault="000929F1" w:rsidP="00672C75">
      <w:pPr>
        <w:spacing w:after="0"/>
        <w:jc w:val="both"/>
        <w:rPr>
          <w:rFonts w:asciiTheme="majorHAnsi" w:hAnsiTheme="majorHAnsi" w:cs="Cambria"/>
          <w:noProof/>
          <w:sz w:val="20"/>
          <w:szCs w:val="20"/>
        </w:rPr>
      </w:pPr>
      <w:r w:rsidRPr="000A0E2E">
        <w:rPr>
          <w:rFonts w:asciiTheme="majorHAnsi" w:hAnsiTheme="majorHAnsi" w:cs="Cambria"/>
          <w:noProof/>
          <w:sz w:val="20"/>
          <w:szCs w:val="20"/>
        </w:rPr>
        <w:t>Kandidature in nazive se podeljuje posebej za pse in posebej za psice, kakor tudi ločeno po velikosti, vrsti in barvi dlake, tako kot določa standard FCI za vsako pasmo posebej</w:t>
      </w:r>
      <w:r w:rsidRPr="000A0E2E">
        <w:rPr>
          <w:rFonts w:asciiTheme="majorHAnsi" w:hAnsiTheme="majorHAnsi" w:cs="Cambria"/>
          <w:b/>
          <w:bCs/>
          <w:noProof/>
          <w:sz w:val="20"/>
          <w:szCs w:val="20"/>
        </w:rPr>
        <w:t xml:space="preserve">. </w:t>
      </w:r>
      <w:r w:rsidR="0069687E" w:rsidRPr="0069687E">
        <w:rPr>
          <w:rFonts w:ascii="Cambria" w:hAnsi="Cambria" w:cs="Cambria"/>
          <w:bCs/>
          <w:noProof/>
          <w:sz w:val="20"/>
          <w:szCs w:val="20"/>
        </w:rPr>
        <w:t xml:space="preserve">Kandidature </w:t>
      </w:r>
      <w:r w:rsidR="0069687E" w:rsidRPr="0069687E">
        <w:rPr>
          <w:rFonts w:ascii="Cambria" w:hAnsi="Cambria" w:cs="Cambria"/>
          <w:noProof/>
          <w:sz w:val="20"/>
          <w:szCs w:val="20"/>
        </w:rPr>
        <w:t>PRM, CAC SLO in PV se podeljuje tako, kot se  podeljuje CACIB</w:t>
      </w:r>
      <w:r w:rsidR="0069687E" w:rsidRPr="000A0E2E">
        <w:rPr>
          <w:rFonts w:asciiTheme="majorHAnsi" w:hAnsiTheme="majorHAnsi" w:cs="Cambria"/>
          <w:noProof/>
          <w:sz w:val="20"/>
          <w:szCs w:val="20"/>
        </w:rPr>
        <w:t xml:space="preserve"> </w:t>
      </w:r>
      <w:r w:rsidRPr="000A0E2E">
        <w:rPr>
          <w:rFonts w:asciiTheme="majorHAnsi" w:hAnsiTheme="majorHAnsi" w:cs="Cambria"/>
          <w:noProof/>
          <w:sz w:val="20"/>
          <w:szCs w:val="20"/>
        </w:rPr>
        <w:t>Postopek podelitve ter število kandidatur in nazivov za posamezno pasmo je označen v prilogi - Seznam pasem psov, priznanih od FCI.</w:t>
      </w: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10. člen</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b/>
          <w:bCs/>
          <w:noProof/>
          <w:sz w:val="20"/>
          <w:szCs w:val="20"/>
        </w:rPr>
      </w:pPr>
      <w:r w:rsidRPr="000A0E2E">
        <w:rPr>
          <w:rFonts w:asciiTheme="majorHAnsi" w:hAnsiTheme="majorHAnsi" w:cs="Cambria"/>
          <w:noProof/>
          <w:sz w:val="20"/>
          <w:szCs w:val="20"/>
        </w:rPr>
        <w:t>Na državnih prireditvah v delu se lahko podeljuje naslednje kandidature:</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KANDIDAT ZA PRVAKA SLOVENIJE V DELU - CACT SLO</w:t>
      </w:r>
      <w:r w:rsidRPr="000A0E2E">
        <w:rPr>
          <w:rFonts w:asciiTheme="majorHAnsi" w:hAnsiTheme="majorHAnsi" w:cs="Cambria"/>
          <w:noProof/>
          <w:sz w:val="20"/>
          <w:szCs w:val="20"/>
        </w:rPr>
        <w:t xml:space="preserve">, kakor tudi rezervni CACT SLO, </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 xml:space="preserve">KANDIDAT ZA PRVAKA SLOVENIJE V AGILITYJU - CACAg SLO, </w:t>
      </w:r>
      <w:r w:rsidRPr="000A0E2E">
        <w:rPr>
          <w:rFonts w:asciiTheme="majorHAnsi" w:hAnsiTheme="majorHAnsi" w:cs="Cambria"/>
          <w:noProof/>
          <w:sz w:val="20"/>
          <w:szCs w:val="20"/>
        </w:rPr>
        <w:t>kakor tudi rezervni CACAg SLO,</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 xml:space="preserve">KANDIDAT ZA PRVAKA SLOVENIJE V DIRKAH HRTOV - CACL SLO, </w:t>
      </w:r>
      <w:r w:rsidRPr="000A0E2E">
        <w:rPr>
          <w:rFonts w:asciiTheme="majorHAnsi" w:hAnsiTheme="majorHAnsi" w:cs="Cambria"/>
          <w:noProof/>
          <w:sz w:val="20"/>
          <w:szCs w:val="20"/>
        </w:rPr>
        <w:t>kakor tudi rezervni CACL SLO.</w:t>
      </w: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Kandidaturo CACT SLO in rezervni CACT SLO se lahko podeli le prvo oziroma drugo uvrščenemu psu, ki sta:</w:t>
      </w:r>
    </w:p>
    <w:p w:rsidR="000929F1" w:rsidRPr="000A0E2E" w:rsidRDefault="000929F1" w:rsidP="000A0E2E">
      <w:pPr>
        <w:numPr>
          <w:ilvl w:val="0"/>
          <w:numId w:val="6"/>
        </w:numPr>
        <w:tabs>
          <w:tab w:val="clear" w:pos="720"/>
          <w:tab w:val="num" w:pos="567"/>
        </w:tabs>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 xml:space="preserve">pri lovskih pasmah: dosegla I. nagradni razred </w:t>
      </w:r>
    </w:p>
    <w:p w:rsidR="000929F1" w:rsidRPr="000A0E2E" w:rsidRDefault="000929F1" w:rsidP="000A0E2E">
      <w:pPr>
        <w:numPr>
          <w:ilvl w:val="0"/>
          <w:numId w:val="6"/>
        </w:numPr>
        <w:tabs>
          <w:tab w:val="clear" w:pos="720"/>
          <w:tab w:val="num" w:pos="567"/>
        </w:tabs>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pri športnih pasmah: dosegla odlično oceno dela.</w:t>
      </w:r>
    </w:p>
    <w:p w:rsidR="000929F1" w:rsidRPr="000A0E2E" w:rsidRDefault="000929F1" w:rsidP="00CA17DA">
      <w:pPr>
        <w:spacing w:after="0" w:line="240" w:lineRule="auto"/>
        <w:ind w:left="284"/>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Kandidaturo CACAg SLO in rezervni CACAg SLO se lahko podeli le zmagovalcu oziroma drugouvrščenemu z odlično oceno na preizkušnji najvišje stopnje - nivoja v vsaki kategoriji.</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 xml:space="preserve">Kandidaturo CACL SLO in rezervni CACL SLO se lahko podeli le zmagovalcu oziroma drugouvrščenemu psu </w:t>
      </w:r>
      <w:r w:rsidR="00DC5FA0" w:rsidRPr="000A0E2E">
        <w:rPr>
          <w:rFonts w:asciiTheme="majorHAnsi" w:hAnsiTheme="majorHAnsi" w:cs="Cambria"/>
          <w:noProof/>
          <w:sz w:val="20"/>
          <w:szCs w:val="20"/>
        </w:rPr>
        <w:t xml:space="preserve">posamezne pasme </w:t>
      </w:r>
      <w:r w:rsidRPr="000A0E2E">
        <w:rPr>
          <w:rFonts w:asciiTheme="majorHAnsi" w:hAnsiTheme="majorHAnsi" w:cs="Cambria"/>
          <w:noProof/>
          <w:sz w:val="20"/>
          <w:szCs w:val="20"/>
        </w:rPr>
        <w:t>na dirki, ki sta osvojila najvišje število točk.</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 xml:space="preserve">Na mednarodnih prireditvah sodelujejo psi še za kandidature </w:t>
      </w:r>
      <w:r w:rsidRPr="000A0E2E">
        <w:rPr>
          <w:rFonts w:asciiTheme="majorHAnsi" w:hAnsiTheme="majorHAnsi" w:cs="Cambria"/>
          <w:b/>
          <w:bCs/>
          <w:noProof/>
          <w:sz w:val="20"/>
          <w:szCs w:val="20"/>
        </w:rPr>
        <w:t>KANDIDAT ZA</w:t>
      </w:r>
      <w:r w:rsidRPr="000A0E2E">
        <w:rPr>
          <w:rFonts w:asciiTheme="majorHAnsi" w:hAnsiTheme="majorHAnsi" w:cs="Cambria"/>
          <w:noProof/>
          <w:sz w:val="20"/>
          <w:szCs w:val="20"/>
        </w:rPr>
        <w:t xml:space="preserve"> </w:t>
      </w:r>
      <w:r w:rsidRPr="000A0E2E">
        <w:rPr>
          <w:rFonts w:asciiTheme="majorHAnsi" w:hAnsiTheme="majorHAnsi" w:cs="Cambria"/>
          <w:b/>
          <w:bCs/>
          <w:noProof/>
          <w:sz w:val="20"/>
          <w:szCs w:val="20"/>
        </w:rPr>
        <w:t xml:space="preserve">MEDNARODNEGA PRVAKA V DELU - CACIT </w:t>
      </w:r>
      <w:r w:rsidRPr="000A0E2E">
        <w:rPr>
          <w:rFonts w:asciiTheme="majorHAnsi" w:hAnsiTheme="majorHAnsi" w:cs="Cambria"/>
          <w:noProof/>
          <w:sz w:val="20"/>
          <w:szCs w:val="20"/>
        </w:rPr>
        <w:t>(Le Certificat d'Aptitude au Championnat Internationale de Travail)</w:t>
      </w:r>
      <w:r w:rsidRPr="000A0E2E">
        <w:rPr>
          <w:rFonts w:asciiTheme="majorHAnsi" w:hAnsiTheme="majorHAnsi" w:cs="Cambria"/>
          <w:b/>
          <w:bCs/>
          <w:noProof/>
          <w:sz w:val="20"/>
          <w:szCs w:val="20"/>
        </w:rPr>
        <w:t xml:space="preserve">, </w:t>
      </w:r>
      <w:r w:rsidRPr="000A0E2E">
        <w:rPr>
          <w:rFonts w:asciiTheme="majorHAnsi" w:hAnsiTheme="majorHAnsi" w:cs="Cambria"/>
          <w:noProof/>
          <w:sz w:val="20"/>
          <w:szCs w:val="20"/>
        </w:rPr>
        <w:t xml:space="preserve">ob upoštevanju določila, da je na tekmovanju sodelovalo vsaj </w:t>
      </w:r>
      <w:r w:rsidR="00DC5FA0" w:rsidRPr="000A0E2E">
        <w:rPr>
          <w:rFonts w:asciiTheme="majorHAnsi" w:hAnsiTheme="majorHAnsi" w:cs="Cambria"/>
          <w:noProof/>
          <w:sz w:val="20"/>
          <w:szCs w:val="20"/>
        </w:rPr>
        <w:t xml:space="preserve">5 </w:t>
      </w:r>
      <w:r w:rsidRPr="000A0E2E">
        <w:rPr>
          <w:rFonts w:asciiTheme="majorHAnsi" w:hAnsiTheme="majorHAnsi" w:cs="Cambria"/>
          <w:noProof/>
          <w:sz w:val="20"/>
          <w:szCs w:val="20"/>
        </w:rPr>
        <w:t>psov,</w:t>
      </w:r>
      <w:r w:rsidRPr="000A0E2E">
        <w:rPr>
          <w:rFonts w:asciiTheme="majorHAnsi" w:hAnsiTheme="majorHAnsi" w:cs="Cambria"/>
          <w:b/>
          <w:bCs/>
          <w:noProof/>
          <w:sz w:val="20"/>
          <w:szCs w:val="20"/>
        </w:rPr>
        <w:t xml:space="preserve"> KANDIDAT ZA MEDNARODNEGA PRVAKA V AGILITYJU - CACIAg </w:t>
      </w:r>
      <w:r w:rsidRPr="000A0E2E">
        <w:rPr>
          <w:rFonts w:asciiTheme="majorHAnsi" w:hAnsiTheme="majorHAnsi" w:cs="Cambria"/>
          <w:noProof/>
          <w:sz w:val="20"/>
          <w:szCs w:val="20"/>
        </w:rPr>
        <w:t xml:space="preserve">(Le Certificat d'Aptitude au Championnat Internationale d'Agility) in </w:t>
      </w:r>
      <w:r w:rsidRPr="000A0E2E">
        <w:rPr>
          <w:rFonts w:asciiTheme="majorHAnsi" w:hAnsiTheme="majorHAnsi" w:cs="Cambria"/>
          <w:b/>
          <w:bCs/>
          <w:noProof/>
          <w:sz w:val="20"/>
          <w:szCs w:val="20"/>
        </w:rPr>
        <w:t>KANDIDAT ZA</w:t>
      </w:r>
      <w:r w:rsidRPr="000A0E2E">
        <w:rPr>
          <w:rFonts w:asciiTheme="majorHAnsi" w:hAnsiTheme="majorHAnsi" w:cs="Cambria"/>
          <w:noProof/>
          <w:sz w:val="20"/>
          <w:szCs w:val="20"/>
        </w:rPr>
        <w:t xml:space="preserve"> </w:t>
      </w:r>
      <w:r w:rsidRPr="000A0E2E">
        <w:rPr>
          <w:rFonts w:asciiTheme="majorHAnsi" w:hAnsiTheme="majorHAnsi" w:cs="Cambria"/>
          <w:b/>
          <w:bCs/>
          <w:noProof/>
          <w:sz w:val="20"/>
          <w:szCs w:val="20"/>
        </w:rPr>
        <w:t xml:space="preserve">MEDNARODNEGA PRVAKA V DIRKAH HRTOV - CACIL </w:t>
      </w:r>
      <w:r w:rsidRPr="000A0E2E">
        <w:rPr>
          <w:rFonts w:asciiTheme="majorHAnsi" w:hAnsiTheme="majorHAnsi" w:cs="Cambria"/>
          <w:noProof/>
          <w:sz w:val="20"/>
          <w:szCs w:val="20"/>
        </w:rPr>
        <w:t>(Le Certificat d'Aptitude au Championnat Internationale de Levrier), kakor tudi rezervni CACIT, rezervni CACIAg oziroma rezervni CACIL</w:t>
      </w:r>
      <w:r w:rsidR="0069687E">
        <w:rPr>
          <w:rFonts w:asciiTheme="majorHAnsi" w:hAnsiTheme="majorHAnsi" w:cs="Cambria"/>
          <w:noProof/>
          <w:sz w:val="20"/>
          <w:szCs w:val="20"/>
        </w:rPr>
        <w:t xml:space="preserve">, </w:t>
      </w:r>
      <w:r w:rsidR="0069687E" w:rsidRPr="0069687E">
        <w:rPr>
          <w:rFonts w:ascii="Cambria" w:hAnsi="Cambria" w:cs="Cambria"/>
          <w:noProof/>
          <w:sz w:val="20"/>
          <w:szCs w:val="20"/>
        </w:rPr>
        <w:t>ob upoštevanju določila, da je na tekmovanju sodelovalo vsaj 6 psov</w:t>
      </w:r>
      <w:r w:rsidRPr="0069687E">
        <w:rPr>
          <w:rFonts w:asciiTheme="majorHAnsi" w:hAnsiTheme="majorHAnsi" w:cs="Cambria"/>
          <w:noProof/>
          <w:sz w:val="20"/>
          <w:szCs w:val="20"/>
        </w:rPr>
        <w:t>.</w:t>
      </w:r>
    </w:p>
    <w:p w:rsidR="000929F1"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lastRenderedPageBreak/>
        <w:t xml:space="preserve">Te kandidature se avtomatično podelijo prvouvrščenemu oziroma drugouvrščenemu psu, ki sta na teh prireditvah osvojila kandidaturo CACT SLO oziroma rezervni CACT SLO, CACAg SLO oziroma rezervni CACAg SLO ali CACL SLO oziroma rezervni CACL SLO. </w:t>
      </w:r>
    </w:p>
    <w:p w:rsidR="0069687E" w:rsidRDefault="0069687E" w:rsidP="000231B5">
      <w:pPr>
        <w:spacing w:after="0"/>
        <w:jc w:val="both"/>
        <w:rPr>
          <w:rFonts w:asciiTheme="majorHAnsi" w:hAnsiTheme="majorHAnsi" w:cs="Cambria"/>
          <w:noProof/>
          <w:sz w:val="20"/>
          <w:szCs w:val="20"/>
        </w:rPr>
      </w:pPr>
    </w:p>
    <w:p w:rsidR="0069687E" w:rsidRDefault="0069687E" w:rsidP="0069687E">
      <w:pPr>
        <w:jc w:val="both"/>
        <w:rPr>
          <w:rFonts w:ascii="Cambria" w:hAnsi="Cambria" w:cs="Arial"/>
          <w:sz w:val="20"/>
          <w:szCs w:val="20"/>
          <w:lang w:eastAsia="sl-SI"/>
        </w:rPr>
      </w:pPr>
      <w:r w:rsidRPr="0069687E">
        <w:rPr>
          <w:rFonts w:ascii="Cambria" w:hAnsi="Cambria" w:cs="Cambria"/>
          <w:noProof/>
          <w:sz w:val="20"/>
          <w:szCs w:val="20"/>
        </w:rPr>
        <w:t>Na mednarodnih tekmovanjih je udeležba goneči psici prepovedana, medtem ko lahko na državnih tekmovanjih g</w:t>
      </w:r>
      <w:proofErr w:type="spellStart"/>
      <w:r w:rsidRPr="0069687E">
        <w:rPr>
          <w:rFonts w:ascii="Cambria" w:hAnsi="Cambria" w:cs="Arial"/>
          <w:sz w:val="20"/>
          <w:szCs w:val="20"/>
          <w:lang w:eastAsia="sl-SI"/>
        </w:rPr>
        <w:t>oneča</w:t>
      </w:r>
      <w:proofErr w:type="spellEnd"/>
      <w:r w:rsidRPr="0069687E">
        <w:rPr>
          <w:rFonts w:ascii="Cambria" w:hAnsi="Cambria" w:cs="Arial"/>
          <w:sz w:val="20"/>
          <w:szCs w:val="20"/>
          <w:lang w:eastAsia="sl-SI"/>
        </w:rPr>
        <w:t xml:space="preserve"> psica sodeluje pri vseh disciplinah le kot zadnja izmed prijavljenih psov (po možnosti v skupini psic).</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11. člen</w:t>
      </w:r>
    </w:p>
    <w:p w:rsidR="000929F1" w:rsidRPr="000A0E2E" w:rsidRDefault="000929F1" w:rsidP="000231B5">
      <w:pPr>
        <w:spacing w:after="0"/>
        <w:jc w:val="both"/>
        <w:rPr>
          <w:rFonts w:asciiTheme="majorHAnsi" w:hAnsiTheme="majorHAnsi" w:cs="Cambria"/>
          <w:noProof/>
          <w:sz w:val="20"/>
          <w:szCs w:val="20"/>
        </w:rPr>
      </w:pPr>
    </w:p>
    <w:p w:rsidR="001265C3" w:rsidRPr="001265C3" w:rsidRDefault="001265C3" w:rsidP="001265C3">
      <w:pPr>
        <w:pStyle w:val="Standard"/>
        <w:jc w:val="both"/>
        <w:rPr>
          <w:rFonts w:asciiTheme="majorHAnsi" w:hAnsiTheme="majorHAnsi"/>
          <w:sz w:val="20"/>
          <w:szCs w:val="20"/>
        </w:rPr>
      </w:pPr>
      <w:r w:rsidRPr="001265C3">
        <w:rPr>
          <w:rFonts w:asciiTheme="majorHAnsi" w:hAnsiTheme="majorHAnsi"/>
          <w:bCs/>
          <w:sz w:val="20"/>
          <w:szCs w:val="20"/>
        </w:rPr>
        <w:t xml:space="preserve">Naziv mednarodnega, slovenskega oziroma mladinskega slovenskega prvaka, razstavnega slovenskega prvaka, slovenskega </w:t>
      </w:r>
      <w:proofErr w:type="spellStart"/>
      <w:r w:rsidRPr="001265C3">
        <w:rPr>
          <w:rFonts w:asciiTheme="majorHAnsi" w:hAnsiTheme="majorHAnsi"/>
          <w:bCs/>
          <w:sz w:val="20"/>
          <w:szCs w:val="20"/>
        </w:rPr>
        <w:t>veleprvaka</w:t>
      </w:r>
      <w:proofErr w:type="spellEnd"/>
      <w:r w:rsidRPr="001265C3">
        <w:rPr>
          <w:rFonts w:asciiTheme="majorHAnsi" w:hAnsiTheme="majorHAnsi"/>
          <w:bCs/>
          <w:sz w:val="20"/>
          <w:szCs w:val="20"/>
        </w:rPr>
        <w:t xml:space="preserve"> in veteranskega slovenskega prvaka, lahko dobi pes, ki je na mednarodnih oziroma na državnih kinoloških prireditvah v Republiki Sloveniji osvojil zahtevano število nazivov oziroma kandidatur za prvaka in, ki izpolnjuje vse zahteve iz tega pravilnika.</w:t>
      </w:r>
    </w:p>
    <w:p w:rsidR="000929F1" w:rsidRPr="001265C3" w:rsidRDefault="000929F1" w:rsidP="000231B5">
      <w:pPr>
        <w:spacing w:after="0"/>
        <w:jc w:val="both"/>
        <w:rPr>
          <w:rFonts w:asciiTheme="majorHAnsi" w:hAnsiTheme="majorHAnsi" w:cs="Cambria"/>
          <w:noProof/>
          <w:sz w:val="20"/>
          <w:szCs w:val="20"/>
        </w:rPr>
      </w:pPr>
      <w:r w:rsidRPr="001265C3">
        <w:rPr>
          <w:rFonts w:asciiTheme="majorHAnsi" w:hAnsiTheme="majorHAnsi" w:cs="Cambria"/>
          <w:bCs/>
          <w:noProof/>
          <w:sz w:val="20"/>
          <w:szCs w:val="20"/>
        </w:rPr>
        <w:t>Vsi nazivi in kandidature morajo biti osvojeni le na prireditvah, ki so potekale v R.</w:t>
      </w:r>
      <w:r w:rsidR="00DC5FA0" w:rsidRPr="001265C3">
        <w:rPr>
          <w:rFonts w:asciiTheme="majorHAnsi" w:hAnsiTheme="majorHAnsi" w:cs="Cambria"/>
          <w:bCs/>
          <w:noProof/>
          <w:sz w:val="20"/>
          <w:szCs w:val="20"/>
        </w:rPr>
        <w:t xml:space="preserve"> </w:t>
      </w:r>
      <w:r w:rsidRPr="001265C3">
        <w:rPr>
          <w:rFonts w:asciiTheme="majorHAnsi" w:hAnsiTheme="majorHAnsi" w:cs="Cambria"/>
          <w:bCs/>
          <w:noProof/>
          <w:sz w:val="20"/>
          <w:szCs w:val="20"/>
        </w:rPr>
        <w:t>Sloveniji</w:t>
      </w:r>
      <w:r w:rsidRPr="001265C3">
        <w:rPr>
          <w:rFonts w:asciiTheme="majorHAnsi" w:hAnsiTheme="majorHAnsi" w:cs="Cambria"/>
          <w:noProof/>
          <w:sz w:val="20"/>
          <w:szCs w:val="20"/>
        </w:rPr>
        <w:t>.</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Pes lahko postane prvak v lepoti, prvak v delu in absolutni prvak.</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Za podelitve mednarodnih prvaštev je treba upoštevati tudi določila pravilnikov FCI.</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12. člen</w:t>
      </w:r>
    </w:p>
    <w:p w:rsidR="000929F1" w:rsidRPr="000A0E2E" w:rsidRDefault="000929F1" w:rsidP="000231B5">
      <w:pPr>
        <w:spacing w:after="0"/>
        <w:jc w:val="both"/>
        <w:rPr>
          <w:rFonts w:asciiTheme="majorHAnsi" w:hAnsiTheme="majorHAnsi" w:cs="Cambria"/>
          <w:b/>
          <w:bCs/>
          <w:noProof/>
          <w:sz w:val="20"/>
          <w:szCs w:val="20"/>
        </w:rPr>
      </w:pPr>
    </w:p>
    <w:p w:rsidR="000929F1" w:rsidRPr="000A0E2E" w:rsidRDefault="000929F1" w:rsidP="000231B5">
      <w:pPr>
        <w:spacing w:after="0"/>
        <w:jc w:val="both"/>
        <w:rPr>
          <w:rFonts w:asciiTheme="majorHAnsi" w:hAnsiTheme="majorHAnsi" w:cs="Cambria"/>
          <w:b/>
          <w:bCs/>
          <w:noProof/>
          <w:sz w:val="20"/>
          <w:szCs w:val="20"/>
        </w:rPr>
      </w:pPr>
      <w:r w:rsidRPr="000A0E2E">
        <w:rPr>
          <w:rFonts w:asciiTheme="majorHAnsi" w:hAnsiTheme="majorHAnsi" w:cs="Cambria"/>
          <w:b/>
          <w:bCs/>
          <w:noProof/>
          <w:sz w:val="20"/>
          <w:szCs w:val="20"/>
        </w:rPr>
        <w:t xml:space="preserve">PRVAK SLOVENIJE V LEPOTI (Ch. SLO) </w:t>
      </w:r>
      <w:r w:rsidRPr="000A0E2E">
        <w:rPr>
          <w:rFonts w:asciiTheme="majorHAnsi" w:hAnsiTheme="majorHAnsi" w:cs="Cambria"/>
          <w:noProof/>
          <w:sz w:val="20"/>
          <w:szCs w:val="20"/>
        </w:rPr>
        <w:t>lahko postane pes:</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Pri pasmah, za katere se po pravilih  FCI za dosego naziva mednarodnega prvaka v lepoti zahteva tudi delovni izpit, tisti pes, ki je osvojil:</w:t>
      </w:r>
    </w:p>
    <w:p w:rsidR="000929F1" w:rsidRPr="000A0E2E" w:rsidRDefault="000929F1" w:rsidP="000A0E2E">
      <w:pPr>
        <w:pStyle w:val="Odstavekseznama"/>
        <w:numPr>
          <w:ilvl w:val="0"/>
          <w:numId w:val="3"/>
        </w:numPr>
        <w:autoSpaceDE w:val="0"/>
        <w:autoSpaceDN w:val="0"/>
        <w:adjustRightInd w:val="0"/>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tri kandidature CAC SLO, s tem, da mora zadnjo kandidaturo pes osvojiti pri starosti nad 24 mesecev,</w:t>
      </w:r>
    </w:p>
    <w:p w:rsidR="000929F1" w:rsidRPr="000A0E2E" w:rsidRDefault="000929F1" w:rsidP="000A0E2E">
      <w:pPr>
        <w:pStyle w:val="Odstavekseznama"/>
        <w:numPr>
          <w:ilvl w:val="0"/>
          <w:numId w:val="3"/>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vsaj dve kandidaturi morata biti osvojeni na mednarodni razstavi,</w:t>
      </w:r>
    </w:p>
    <w:p w:rsidR="000929F1" w:rsidRPr="000A0E2E" w:rsidRDefault="000929F1" w:rsidP="000A0E2E">
      <w:pPr>
        <w:pStyle w:val="Odstavekseznama"/>
        <w:numPr>
          <w:ilvl w:val="0"/>
          <w:numId w:val="3"/>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ena od kandidatur mora biti osvojena v razredu delovnih,</w:t>
      </w:r>
    </w:p>
    <w:p w:rsidR="000929F1" w:rsidRPr="000A0E2E" w:rsidRDefault="000929F1" w:rsidP="000A0E2E">
      <w:pPr>
        <w:pStyle w:val="Odstavekseznama"/>
        <w:numPr>
          <w:ilvl w:val="0"/>
          <w:numId w:val="3"/>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vse kandidature morajo biti osvojene pri različnih sodnikih.</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Pri pasmah, za katere se po pravilih FCI za dosego naziva mednarodnega prvaka v lepoti ne zahteva tudi delovni izpit, tisti pes, ki je osvojil:</w:t>
      </w:r>
    </w:p>
    <w:p w:rsidR="000929F1" w:rsidRPr="000A0E2E" w:rsidRDefault="000929F1" w:rsidP="000A0E2E">
      <w:pPr>
        <w:pStyle w:val="Odstavekseznama"/>
        <w:numPr>
          <w:ilvl w:val="0"/>
          <w:numId w:val="4"/>
        </w:numPr>
        <w:tabs>
          <w:tab w:val="clear" w:pos="720"/>
          <w:tab w:val="num" w:pos="567"/>
        </w:tabs>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štiri kandidature CAC SLO, s tem, da mora zadnjo kandidaturo pes osvojiti pri starosti nad 24 mesecev,</w:t>
      </w:r>
    </w:p>
    <w:p w:rsidR="000929F1" w:rsidRPr="000A0E2E" w:rsidRDefault="000929F1" w:rsidP="000A0E2E">
      <w:pPr>
        <w:pStyle w:val="Odstavekseznama"/>
        <w:numPr>
          <w:ilvl w:val="0"/>
          <w:numId w:val="4"/>
        </w:numPr>
        <w:tabs>
          <w:tab w:val="clear" w:pos="720"/>
          <w:tab w:val="num" w:pos="567"/>
        </w:tabs>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vsaj dve kandidaturi morata biti osvojeni na mednarodni razstavi,</w:t>
      </w:r>
    </w:p>
    <w:p w:rsidR="000929F1" w:rsidRPr="000A0E2E" w:rsidRDefault="000929F1" w:rsidP="000A0E2E">
      <w:pPr>
        <w:pStyle w:val="Odstavekseznama"/>
        <w:numPr>
          <w:ilvl w:val="0"/>
          <w:numId w:val="4"/>
        </w:numPr>
        <w:tabs>
          <w:tab w:val="clear" w:pos="720"/>
          <w:tab w:val="num" w:pos="567"/>
        </w:tabs>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vse kandidature morajo biti osvojene pri različnih sodnikih.</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strike/>
          <w:noProof/>
          <w:sz w:val="20"/>
          <w:szCs w:val="20"/>
        </w:rPr>
      </w:pPr>
      <w:r w:rsidRPr="000A0E2E">
        <w:rPr>
          <w:rFonts w:asciiTheme="majorHAnsi" w:hAnsiTheme="majorHAnsi" w:cs="Cambria"/>
          <w:noProof/>
          <w:sz w:val="20"/>
          <w:szCs w:val="20"/>
        </w:rPr>
        <w:t>Prvak Slovenije v lepoti (Ch. SLO) lahko postane tudi pes, ki je v matični državi prvak v lepoti. V Sloveniji mora osvojiti eno kandidaturo CAC SLO. To določilo zajema države, s katerimi je KZS sklenila dvostranski dogovor in velja recipročno.</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Kandidatur CACIB in rezervni CACIB se ne upošteva kot kandidatur za Prvaka Slovenije v lepoti (Ch. SLO).</w:t>
      </w:r>
    </w:p>
    <w:p w:rsidR="000929F1"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1265C3" w:rsidRPr="001265C3" w:rsidRDefault="001265C3" w:rsidP="001265C3">
      <w:pPr>
        <w:pStyle w:val="Textbody"/>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bCs/>
        </w:rPr>
      </w:pPr>
      <w:r w:rsidRPr="001265C3">
        <w:rPr>
          <w:rFonts w:asciiTheme="majorHAnsi" w:hAnsiTheme="majorHAnsi"/>
          <w:b/>
          <w:bCs/>
        </w:rPr>
        <w:t xml:space="preserve">VELEPRVAK SLOVENIJE GRAND CHAMPION </w:t>
      </w:r>
      <w:r>
        <w:rPr>
          <w:rFonts w:asciiTheme="majorHAnsi" w:hAnsiTheme="majorHAnsi"/>
          <w:b/>
          <w:bCs/>
        </w:rPr>
        <w:t>(</w:t>
      </w:r>
      <w:proofErr w:type="spellStart"/>
      <w:r w:rsidRPr="001265C3">
        <w:rPr>
          <w:rFonts w:asciiTheme="majorHAnsi" w:hAnsiTheme="majorHAnsi"/>
          <w:b/>
          <w:bCs/>
        </w:rPr>
        <w:t>Gr.Ch.SLO</w:t>
      </w:r>
      <w:proofErr w:type="spellEnd"/>
      <w:r>
        <w:rPr>
          <w:rFonts w:asciiTheme="majorHAnsi" w:hAnsiTheme="majorHAnsi"/>
          <w:b/>
          <w:bCs/>
        </w:rPr>
        <w:t>)</w:t>
      </w:r>
      <w:r w:rsidRPr="001265C3">
        <w:rPr>
          <w:rFonts w:asciiTheme="majorHAnsi" w:hAnsiTheme="majorHAnsi"/>
          <w:bCs/>
        </w:rPr>
        <w:t xml:space="preserve"> lahko postane pes, ki ima že osvojen naziv </w:t>
      </w:r>
      <w:proofErr w:type="spellStart"/>
      <w:r w:rsidRPr="001265C3">
        <w:rPr>
          <w:rFonts w:asciiTheme="majorHAnsi" w:hAnsiTheme="majorHAnsi"/>
          <w:bCs/>
        </w:rPr>
        <w:t>Ch.SLO</w:t>
      </w:r>
      <w:proofErr w:type="spellEnd"/>
      <w:r w:rsidRPr="001265C3">
        <w:rPr>
          <w:rFonts w:asciiTheme="majorHAnsi" w:hAnsiTheme="majorHAnsi"/>
          <w:bCs/>
        </w:rPr>
        <w:t xml:space="preserve"> in ki je osvojil:</w:t>
      </w:r>
    </w:p>
    <w:p w:rsidR="001265C3" w:rsidRPr="001265C3" w:rsidRDefault="001265C3" w:rsidP="001265C3">
      <w:pPr>
        <w:pStyle w:val="Textbody"/>
        <w:numPr>
          <w:ilvl w:val="0"/>
          <w:numId w:val="7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bCs/>
        </w:rPr>
      </w:pPr>
      <w:r w:rsidRPr="001265C3">
        <w:rPr>
          <w:rFonts w:asciiTheme="majorHAnsi" w:hAnsiTheme="majorHAnsi"/>
          <w:bCs/>
        </w:rPr>
        <w:t>4 kandidature CAC SLO v razredu prvakov</w:t>
      </w:r>
    </w:p>
    <w:p w:rsidR="001265C3" w:rsidRPr="001265C3" w:rsidRDefault="001265C3" w:rsidP="001265C3">
      <w:pPr>
        <w:pStyle w:val="Textbody"/>
        <w:numPr>
          <w:ilvl w:val="0"/>
          <w:numId w:val="7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bCs/>
        </w:rPr>
      </w:pPr>
      <w:r w:rsidRPr="001265C3">
        <w:rPr>
          <w:rFonts w:asciiTheme="majorHAnsi" w:hAnsiTheme="majorHAnsi"/>
          <w:bCs/>
        </w:rPr>
        <w:t xml:space="preserve">vsaj 3 </w:t>
      </w:r>
      <w:proofErr w:type="spellStart"/>
      <w:r w:rsidRPr="001265C3">
        <w:rPr>
          <w:rFonts w:asciiTheme="majorHAnsi" w:hAnsiTheme="majorHAnsi"/>
          <w:bCs/>
        </w:rPr>
        <w:t>kanditature</w:t>
      </w:r>
      <w:proofErr w:type="spellEnd"/>
      <w:r w:rsidRPr="001265C3">
        <w:rPr>
          <w:rFonts w:asciiTheme="majorHAnsi" w:hAnsiTheme="majorHAnsi"/>
          <w:bCs/>
        </w:rPr>
        <w:t xml:space="preserve"> morajo biti osvojene na mednarodni razstavi</w:t>
      </w:r>
    </w:p>
    <w:p w:rsidR="001265C3" w:rsidRPr="001265C3" w:rsidRDefault="001265C3" w:rsidP="001265C3">
      <w:pPr>
        <w:pStyle w:val="Textbody"/>
        <w:numPr>
          <w:ilvl w:val="0"/>
          <w:numId w:val="7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bCs/>
        </w:rPr>
      </w:pPr>
      <w:r w:rsidRPr="001265C3">
        <w:rPr>
          <w:rFonts w:asciiTheme="majorHAnsi" w:hAnsiTheme="majorHAnsi"/>
          <w:bCs/>
        </w:rPr>
        <w:t>vsaj 1 kandidatura CAC SLO skupaj z BOB na mednarodni razstavi</w:t>
      </w:r>
    </w:p>
    <w:p w:rsidR="001265C3" w:rsidRPr="001265C3" w:rsidRDefault="001265C3" w:rsidP="001265C3">
      <w:pPr>
        <w:pStyle w:val="Textbody"/>
        <w:numPr>
          <w:ilvl w:val="0"/>
          <w:numId w:val="7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bCs/>
        </w:rPr>
      </w:pPr>
      <w:r w:rsidRPr="001265C3">
        <w:rPr>
          <w:rFonts w:asciiTheme="majorHAnsi" w:hAnsiTheme="majorHAnsi"/>
          <w:bCs/>
        </w:rPr>
        <w:t>vsaj tri kandidature morajo biti osvojene pri različnih sodnikih</w:t>
      </w:r>
    </w:p>
    <w:p w:rsidR="001265C3" w:rsidRPr="001265C3" w:rsidRDefault="001265C3"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1265C3" w:rsidRPr="000A0E2E" w:rsidRDefault="001265C3"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b/>
          <w:bCs/>
          <w:noProof/>
        </w:rPr>
      </w:pPr>
      <w:r w:rsidRPr="000A0E2E">
        <w:rPr>
          <w:rFonts w:asciiTheme="majorHAnsi" w:hAnsiTheme="majorHAnsi" w:cs="Cambria"/>
          <w:b/>
          <w:bCs/>
          <w:noProof/>
        </w:rPr>
        <w:t xml:space="preserve">RAZSTAVNI PRVAK SLOVENIJE (Ch. Sh. - SLO) </w:t>
      </w:r>
      <w:r w:rsidRPr="000A0E2E">
        <w:rPr>
          <w:rFonts w:asciiTheme="majorHAnsi" w:hAnsiTheme="majorHAnsi" w:cs="Cambria"/>
          <w:noProof/>
        </w:rPr>
        <w:t>lahko postane pes, ki je osvojil:</w:t>
      </w:r>
    </w:p>
    <w:p w:rsidR="000929F1" w:rsidRPr="000A0E2E" w:rsidRDefault="000929F1" w:rsidP="000A0E2E">
      <w:pPr>
        <w:pStyle w:val="Odstavekseznama"/>
        <w:numPr>
          <w:ilvl w:val="0"/>
          <w:numId w:val="2"/>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lastRenderedPageBreak/>
        <w:t>šest kandidatur CAC SLO, s tem, da mora zadnjo kandidaturo pes osvojiti pri starosti nad 24 mesecev,</w:t>
      </w:r>
    </w:p>
    <w:p w:rsidR="000929F1" w:rsidRPr="000A0E2E" w:rsidRDefault="000929F1" w:rsidP="000A0E2E">
      <w:pPr>
        <w:pStyle w:val="Odstavekseznama"/>
        <w:numPr>
          <w:ilvl w:val="0"/>
          <w:numId w:val="2"/>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vsaj tri kandidature morajo biti osvojene na mednarodni razstavi,</w:t>
      </w:r>
    </w:p>
    <w:p w:rsidR="000929F1" w:rsidRPr="000A0E2E" w:rsidRDefault="000929F1" w:rsidP="000A0E2E">
      <w:pPr>
        <w:pStyle w:val="Telobesedila"/>
        <w:numPr>
          <w:ilvl w:val="0"/>
          <w:numId w:val="2"/>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567" w:hanging="283"/>
        <w:rPr>
          <w:rFonts w:asciiTheme="majorHAnsi" w:hAnsiTheme="majorHAnsi" w:cs="Cambria"/>
          <w:noProof/>
        </w:rPr>
      </w:pPr>
      <w:r w:rsidRPr="000A0E2E">
        <w:rPr>
          <w:rFonts w:asciiTheme="majorHAnsi" w:hAnsiTheme="majorHAnsi" w:cs="Cambria"/>
          <w:noProof/>
        </w:rPr>
        <w:t>vsaj štiri kandidature morajo biti osvojene pri različnih sodnikih.</w:t>
      </w: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MLADINSKI PRVAK SLOVENIJE V LEPOTI (Ch.J. - SLO)</w:t>
      </w:r>
      <w:r w:rsidRPr="000A0E2E">
        <w:rPr>
          <w:rFonts w:asciiTheme="majorHAnsi" w:hAnsiTheme="majorHAnsi" w:cs="Cambria"/>
          <w:noProof/>
          <w:sz w:val="20"/>
          <w:szCs w:val="20"/>
        </w:rPr>
        <w:t xml:space="preserve"> lahko postane pes, ki je osvojil:</w:t>
      </w:r>
    </w:p>
    <w:p w:rsidR="000929F1" w:rsidRPr="000A0E2E" w:rsidRDefault="000929F1" w:rsidP="000A0E2E">
      <w:pPr>
        <w:pStyle w:val="Odstavekseznama"/>
        <w:numPr>
          <w:ilvl w:val="0"/>
          <w:numId w:val="5"/>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tri kandidature Prvak razreda mladih (PRM SLO) v razredu mladih,</w:t>
      </w:r>
    </w:p>
    <w:p w:rsidR="000929F1" w:rsidRPr="000A0E2E" w:rsidRDefault="000929F1" w:rsidP="000A0E2E">
      <w:pPr>
        <w:pStyle w:val="Odstavekseznama"/>
        <w:numPr>
          <w:ilvl w:val="0"/>
          <w:numId w:val="5"/>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vsaj ena od kandidatur mora biti osvojena na mednarodni razstavi,</w:t>
      </w:r>
    </w:p>
    <w:p w:rsidR="000929F1" w:rsidRPr="000A0E2E" w:rsidRDefault="000929F1" w:rsidP="000A0E2E">
      <w:pPr>
        <w:pStyle w:val="Odstavekseznama"/>
        <w:numPr>
          <w:ilvl w:val="0"/>
          <w:numId w:val="5"/>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kandidature morajo biti osvojene pri dveh različnih sodnikih.</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Namesto ene kandidature PRM SLO velja tudi kandidatura CAC SLO, vendar le, če je osvojena do starosti 24 mesecev; tako uveljavljeni CAC SLO se ne more še enkrat upoštevati pri izpolnjevanju pogojev za naziv “Prvak Slovenije v lepoti - Ch. SLO”.</w:t>
      </w:r>
    </w:p>
    <w:p w:rsidR="000929F1" w:rsidRPr="000A0E2E" w:rsidRDefault="000929F1" w:rsidP="00CA17DA">
      <w:pPr>
        <w:spacing w:after="0"/>
        <w:jc w:val="both"/>
        <w:rPr>
          <w:rFonts w:asciiTheme="majorHAnsi" w:hAnsiTheme="majorHAnsi" w:cs="Cambria"/>
          <w:strike/>
          <w:noProof/>
          <w:sz w:val="20"/>
          <w:szCs w:val="20"/>
        </w:rPr>
      </w:pPr>
      <w:r w:rsidRPr="000A0E2E">
        <w:rPr>
          <w:rFonts w:asciiTheme="majorHAnsi" w:hAnsiTheme="majorHAnsi" w:cs="Cambria"/>
          <w:noProof/>
          <w:sz w:val="20"/>
          <w:szCs w:val="20"/>
        </w:rPr>
        <w:t>Mladinski prvak Slovenije v lepoti (Ch. J. - SLO) lahko postane tudi pes, ki je v matični državi že mladinski prvak v lepoti. V Sloveniji mora osvojiti eno kandidaturo PRM SLO ali eno kandidaturo CAC SLO vendar le, če je osvojena do starosti 24 mesecev. To določilo zajema države, s katerimi je KZS sklenila dvostranski dogovor in velja recipročno.</w:t>
      </w:r>
    </w:p>
    <w:p w:rsidR="000929F1" w:rsidRPr="000A0E2E" w:rsidRDefault="000929F1" w:rsidP="000231B5">
      <w:pPr>
        <w:spacing w:after="0"/>
        <w:jc w:val="both"/>
        <w:rPr>
          <w:rFonts w:asciiTheme="majorHAnsi" w:hAnsiTheme="majorHAnsi" w:cs="Cambria"/>
          <w:b/>
          <w:bCs/>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PRVAK VETERANOV SLOVENIJE V LEPOTI (Ch. V. - SLO)</w:t>
      </w:r>
      <w:r w:rsidRPr="000A0E2E">
        <w:rPr>
          <w:rFonts w:asciiTheme="majorHAnsi" w:hAnsiTheme="majorHAnsi" w:cs="Cambria"/>
          <w:noProof/>
          <w:sz w:val="20"/>
          <w:szCs w:val="20"/>
        </w:rPr>
        <w:t xml:space="preserve"> lahko postane pes, ki je osvojil:</w:t>
      </w:r>
    </w:p>
    <w:p w:rsidR="000929F1" w:rsidRPr="000A0E2E" w:rsidRDefault="000929F1" w:rsidP="000A0E2E">
      <w:pPr>
        <w:pStyle w:val="Odstavekseznama"/>
        <w:numPr>
          <w:ilvl w:val="0"/>
          <w:numId w:val="12"/>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tri kandidature PV SLO  v razredu veteranov,</w:t>
      </w:r>
    </w:p>
    <w:p w:rsidR="000929F1" w:rsidRPr="000A0E2E" w:rsidRDefault="000929F1" w:rsidP="000A0E2E">
      <w:pPr>
        <w:pStyle w:val="Odstavekseznama"/>
        <w:numPr>
          <w:ilvl w:val="0"/>
          <w:numId w:val="12"/>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vsaj ena kandidatura mora biti osvojena na mednarodni razstavi,</w:t>
      </w:r>
    </w:p>
    <w:p w:rsidR="000929F1" w:rsidRPr="000A0E2E" w:rsidRDefault="000929F1" w:rsidP="000A0E2E">
      <w:pPr>
        <w:pStyle w:val="Odstavekseznama"/>
        <w:numPr>
          <w:ilvl w:val="0"/>
          <w:numId w:val="12"/>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vse tri kandidature morajo biti osvojene pri različnih sodnikih.</w:t>
      </w:r>
    </w:p>
    <w:p w:rsidR="000929F1" w:rsidRPr="000A0E2E" w:rsidRDefault="000929F1" w:rsidP="008C527B">
      <w:pPr>
        <w:spacing w:after="0"/>
        <w:jc w:val="both"/>
        <w:rPr>
          <w:rFonts w:asciiTheme="majorHAnsi" w:hAnsiTheme="majorHAnsi" w:cs="Cambria"/>
          <w:strike/>
          <w:noProof/>
          <w:sz w:val="20"/>
          <w:szCs w:val="20"/>
        </w:rPr>
      </w:pPr>
      <w:r w:rsidRPr="000A0E2E">
        <w:rPr>
          <w:rFonts w:asciiTheme="majorHAnsi" w:hAnsiTheme="majorHAnsi" w:cs="Cambria"/>
          <w:noProof/>
          <w:sz w:val="20"/>
          <w:szCs w:val="20"/>
        </w:rPr>
        <w:t>Prvak veteranov Slovenije v lepoti (Ch. V. - SLO) lahko postane tudi pes, ki je v matični državi že veteranski prvak v lepoti. V Sloveniji mora osvojiti eno kandidaturo PV SLO. To določilo zajema države, s katerimi je KZS sklenila dvostranski dogovor in velja recipročno.</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Nosilci mladinskih in veteranskih prvaštev ne morejo nastopati na državnih in mednarodnih razstavah v razredu prvakov.</w:t>
      </w: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Telobesedila"/>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b/>
          <w:bCs/>
          <w:noProof/>
        </w:rPr>
        <w:t>PRVAK SLOVENIJE V DELU (Ch.T. - SLO)</w:t>
      </w:r>
      <w:r w:rsidRPr="000A0E2E">
        <w:rPr>
          <w:rFonts w:asciiTheme="majorHAnsi" w:hAnsiTheme="majorHAnsi" w:cs="Cambria"/>
          <w:noProof/>
        </w:rPr>
        <w:t xml:space="preserve"> lahko postane pes, ki je osvojil:</w:t>
      </w:r>
    </w:p>
    <w:p w:rsidR="000929F1" w:rsidRPr="000A0E2E" w:rsidRDefault="000929F1" w:rsidP="000A0E2E">
      <w:pPr>
        <w:pStyle w:val="Odstavekseznama"/>
        <w:numPr>
          <w:ilvl w:val="0"/>
          <w:numId w:val="13"/>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dve kandidaturi CACIT na mednarodnem tekmovanju ali</w:t>
      </w:r>
    </w:p>
    <w:p w:rsidR="000929F1" w:rsidRPr="000A0E2E" w:rsidRDefault="000929F1" w:rsidP="000A0E2E">
      <w:pPr>
        <w:pStyle w:val="Odstavekseznama"/>
        <w:numPr>
          <w:ilvl w:val="0"/>
          <w:numId w:val="13"/>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tri kandidature CACT SLO na državnem tekmovanju ali</w:t>
      </w:r>
    </w:p>
    <w:p w:rsidR="000929F1" w:rsidRPr="000A0E2E" w:rsidRDefault="000929F1" w:rsidP="000A0E2E">
      <w:pPr>
        <w:pStyle w:val="Odstavekseznama"/>
        <w:numPr>
          <w:ilvl w:val="0"/>
          <w:numId w:val="13"/>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 xml:space="preserve">eno kandidaturo CACIT na mednarodnem tekmovanju in eno kandidaturo CACT SLO na državnem tekmovanju </w:t>
      </w:r>
    </w:p>
    <w:p w:rsidR="000929F1" w:rsidRPr="000A0E2E" w:rsidRDefault="000929F1" w:rsidP="000A0E2E">
      <w:pPr>
        <w:pStyle w:val="Odstavekseznama"/>
        <w:numPr>
          <w:ilvl w:val="0"/>
          <w:numId w:val="13"/>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in ima oceno zunanjosti najmanj “prav dobro”.</w:t>
      </w:r>
    </w:p>
    <w:p w:rsidR="000929F1" w:rsidRPr="000A0E2E" w:rsidRDefault="000929F1" w:rsidP="000231B5">
      <w:pPr>
        <w:spacing w:after="0"/>
        <w:jc w:val="both"/>
        <w:rPr>
          <w:rFonts w:asciiTheme="majorHAnsi" w:hAnsiTheme="majorHAnsi" w:cs="Cambria"/>
          <w:b/>
          <w:bCs/>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 xml:space="preserve">PRVAK SLOVENIJE V AGILITYJU (Ch.Ag. - SLO) </w:t>
      </w:r>
      <w:r w:rsidRPr="000A0E2E">
        <w:rPr>
          <w:rFonts w:asciiTheme="majorHAnsi" w:hAnsiTheme="majorHAnsi" w:cs="Cambria"/>
          <w:noProof/>
          <w:sz w:val="20"/>
          <w:szCs w:val="20"/>
        </w:rPr>
        <w:t>lahko postane pes, ki je osvojil:</w:t>
      </w:r>
    </w:p>
    <w:p w:rsidR="000929F1" w:rsidRPr="000A0E2E" w:rsidRDefault="000929F1" w:rsidP="000A0E2E">
      <w:pPr>
        <w:pStyle w:val="Odstavekseznama"/>
        <w:numPr>
          <w:ilvl w:val="0"/>
          <w:numId w:val="14"/>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dve kandidaturi CACIAg na mednarodnem tekmovanju ali</w:t>
      </w:r>
    </w:p>
    <w:p w:rsidR="000929F1" w:rsidRPr="000A0E2E" w:rsidRDefault="000929F1" w:rsidP="000A0E2E">
      <w:pPr>
        <w:pStyle w:val="Telobesedila-zamik"/>
        <w:numPr>
          <w:ilvl w:val="0"/>
          <w:numId w:val="14"/>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tri kandidature CACAg SLO na državnem tekmovanju ali</w:t>
      </w:r>
    </w:p>
    <w:p w:rsidR="000929F1" w:rsidRPr="000A0E2E" w:rsidRDefault="000929F1" w:rsidP="000A0E2E">
      <w:pPr>
        <w:pStyle w:val="Odstavekseznama"/>
        <w:numPr>
          <w:ilvl w:val="0"/>
          <w:numId w:val="14"/>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eno kandidaturo CACIAg na mednarodnem tekmovanju in eno kandidaturo CACAg SLO na državnem tekmovanju</w:t>
      </w:r>
    </w:p>
    <w:p w:rsidR="000929F1" w:rsidRPr="000A0E2E" w:rsidRDefault="000929F1" w:rsidP="000A0E2E">
      <w:pPr>
        <w:pStyle w:val="Mojstyle"/>
        <w:numPr>
          <w:ilvl w:val="0"/>
          <w:numId w:val="14"/>
        </w:numPr>
        <w:spacing w:line="240" w:lineRule="auto"/>
        <w:ind w:left="567" w:hanging="283"/>
        <w:rPr>
          <w:rFonts w:asciiTheme="majorHAnsi" w:hAnsiTheme="majorHAnsi" w:cs="Cambria"/>
          <w:noProof/>
          <w:sz w:val="20"/>
          <w:szCs w:val="20"/>
        </w:rPr>
      </w:pPr>
      <w:r w:rsidRPr="000A0E2E">
        <w:rPr>
          <w:rFonts w:asciiTheme="majorHAnsi" w:hAnsiTheme="majorHAnsi" w:cs="Cambria"/>
          <w:noProof/>
          <w:sz w:val="20"/>
          <w:szCs w:val="20"/>
        </w:rPr>
        <w:t>in ima oceno zunanjosti najmanj “prav dobro”.</w:t>
      </w:r>
    </w:p>
    <w:p w:rsidR="000929F1" w:rsidRPr="000A0E2E" w:rsidRDefault="000929F1" w:rsidP="000231B5">
      <w:pPr>
        <w:spacing w:after="0"/>
        <w:jc w:val="both"/>
        <w:rPr>
          <w:rFonts w:asciiTheme="majorHAnsi" w:hAnsiTheme="majorHAnsi" w:cs="Cambria"/>
          <w:b/>
          <w:bCs/>
          <w:noProof/>
          <w:sz w:val="20"/>
          <w:szCs w:val="20"/>
        </w:rPr>
      </w:pPr>
    </w:p>
    <w:p w:rsidR="000929F1" w:rsidRPr="000A0E2E" w:rsidRDefault="000929F1" w:rsidP="000231B5">
      <w:pPr>
        <w:spacing w:after="0"/>
        <w:jc w:val="both"/>
        <w:rPr>
          <w:rFonts w:asciiTheme="majorHAnsi" w:hAnsiTheme="majorHAnsi" w:cs="Cambria"/>
          <w:b/>
          <w:bCs/>
          <w:noProof/>
          <w:sz w:val="20"/>
          <w:szCs w:val="20"/>
        </w:rPr>
      </w:pPr>
      <w:r w:rsidRPr="000A0E2E">
        <w:rPr>
          <w:rFonts w:asciiTheme="majorHAnsi" w:hAnsiTheme="majorHAnsi" w:cs="Cambria"/>
          <w:b/>
          <w:bCs/>
          <w:noProof/>
          <w:sz w:val="20"/>
          <w:szCs w:val="20"/>
        </w:rPr>
        <w:t>PRVAK SLOVENIJE V LURE COURSINGU (Ch.C.-SLO)</w:t>
      </w:r>
      <w:r w:rsidRPr="000A0E2E">
        <w:rPr>
          <w:rFonts w:asciiTheme="majorHAnsi" w:hAnsiTheme="majorHAnsi" w:cs="Cambria"/>
          <w:noProof/>
          <w:sz w:val="20"/>
          <w:szCs w:val="20"/>
        </w:rPr>
        <w:t xml:space="preserve"> lahko postane pes, ki je osvojil</w:t>
      </w:r>
    </w:p>
    <w:p w:rsidR="000929F1" w:rsidRPr="000A0E2E" w:rsidRDefault="000929F1" w:rsidP="000A0E2E">
      <w:pPr>
        <w:pStyle w:val="Odstavekseznama"/>
        <w:numPr>
          <w:ilvl w:val="0"/>
          <w:numId w:val="15"/>
        </w:numPr>
        <w:spacing w:after="0" w:line="240" w:lineRule="auto"/>
        <w:ind w:left="567" w:hanging="283"/>
        <w:jc w:val="both"/>
        <w:rPr>
          <w:rFonts w:asciiTheme="majorHAnsi" w:hAnsiTheme="majorHAnsi" w:cs="Cambria"/>
          <w:sz w:val="20"/>
          <w:szCs w:val="20"/>
          <w:lang w:eastAsia="sl-SI"/>
        </w:rPr>
      </w:pPr>
      <w:r w:rsidRPr="000A0E2E">
        <w:rPr>
          <w:rFonts w:asciiTheme="majorHAnsi" w:hAnsiTheme="majorHAnsi" w:cs="Cambria"/>
          <w:sz w:val="20"/>
          <w:szCs w:val="20"/>
          <w:lang w:eastAsia="sl-SI"/>
        </w:rPr>
        <w:t>tri kandidature CACL SLO na državnem tekmovanju,</w:t>
      </w:r>
    </w:p>
    <w:p w:rsidR="000929F1" w:rsidRPr="000A0E2E" w:rsidRDefault="000929F1" w:rsidP="000A0E2E">
      <w:pPr>
        <w:pStyle w:val="Odstavekseznama"/>
        <w:numPr>
          <w:ilvl w:val="0"/>
          <w:numId w:val="15"/>
        </w:numPr>
        <w:spacing w:after="0" w:line="240" w:lineRule="auto"/>
        <w:ind w:left="567" w:hanging="283"/>
        <w:jc w:val="both"/>
        <w:rPr>
          <w:rFonts w:asciiTheme="majorHAnsi" w:hAnsiTheme="majorHAnsi" w:cs="Cambria"/>
          <w:sz w:val="20"/>
          <w:szCs w:val="20"/>
          <w:lang w:eastAsia="sl-SI"/>
        </w:rPr>
      </w:pPr>
      <w:r w:rsidRPr="000A0E2E">
        <w:rPr>
          <w:rFonts w:asciiTheme="majorHAnsi" w:hAnsiTheme="majorHAnsi" w:cs="Cambria"/>
          <w:sz w:val="20"/>
          <w:szCs w:val="20"/>
          <w:lang w:eastAsia="sl-SI"/>
        </w:rPr>
        <w:t>vsaj  ena kandidatura CACL SLO  mora biti osvojena na mednarodnem te</w:t>
      </w:r>
      <w:r w:rsidR="000A0E2E">
        <w:rPr>
          <w:rFonts w:asciiTheme="majorHAnsi" w:hAnsiTheme="majorHAnsi" w:cs="Cambria"/>
          <w:sz w:val="20"/>
          <w:szCs w:val="20"/>
          <w:lang w:eastAsia="sl-SI"/>
        </w:rPr>
        <w:t>kmovanju v</w:t>
      </w:r>
      <w:r w:rsidRPr="000A0E2E">
        <w:rPr>
          <w:rFonts w:asciiTheme="majorHAnsi" w:hAnsiTheme="majorHAnsi" w:cs="Cambria"/>
          <w:sz w:val="20"/>
          <w:szCs w:val="20"/>
          <w:lang w:eastAsia="sl-SI"/>
        </w:rPr>
        <w:t xml:space="preserve"> </w:t>
      </w:r>
      <w:proofErr w:type="spellStart"/>
      <w:r w:rsidRPr="000A0E2E">
        <w:rPr>
          <w:rFonts w:asciiTheme="majorHAnsi" w:hAnsiTheme="majorHAnsi" w:cs="Cambria"/>
          <w:sz w:val="20"/>
          <w:szCs w:val="20"/>
          <w:lang w:eastAsia="sl-SI"/>
        </w:rPr>
        <w:t>lure</w:t>
      </w:r>
      <w:proofErr w:type="spellEnd"/>
      <w:r w:rsidRPr="000A0E2E">
        <w:rPr>
          <w:rFonts w:asciiTheme="majorHAnsi" w:hAnsiTheme="majorHAnsi" w:cs="Cambria"/>
          <w:sz w:val="20"/>
          <w:szCs w:val="20"/>
          <w:lang w:eastAsia="sl-SI"/>
        </w:rPr>
        <w:t xml:space="preserve"> </w:t>
      </w:r>
      <w:proofErr w:type="spellStart"/>
      <w:r w:rsidRPr="000A0E2E">
        <w:rPr>
          <w:rFonts w:asciiTheme="majorHAnsi" w:hAnsiTheme="majorHAnsi" w:cs="Cambria"/>
          <w:sz w:val="20"/>
          <w:szCs w:val="20"/>
          <w:lang w:eastAsia="sl-SI"/>
        </w:rPr>
        <w:t>coursingu</w:t>
      </w:r>
      <w:proofErr w:type="spellEnd"/>
      <w:r w:rsidRPr="000A0E2E">
        <w:rPr>
          <w:rFonts w:asciiTheme="majorHAnsi" w:hAnsiTheme="majorHAnsi" w:cs="Cambria"/>
          <w:sz w:val="20"/>
          <w:szCs w:val="20"/>
          <w:lang w:eastAsia="sl-SI"/>
        </w:rPr>
        <w:t>,</w:t>
      </w:r>
    </w:p>
    <w:p w:rsidR="000929F1" w:rsidRPr="000A0E2E" w:rsidRDefault="000929F1" w:rsidP="000A0E2E">
      <w:pPr>
        <w:pStyle w:val="Odstavekseznama"/>
        <w:numPr>
          <w:ilvl w:val="0"/>
          <w:numId w:val="15"/>
        </w:numPr>
        <w:spacing w:after="0" w:line="240" w:lineRule="auto"/>
        <w:ind w:left="567" w:hanging="283"/>
        <w:jc w:val="both"/>
        <w:rPr>
          <w:rFonts w:asciiTheme="majorHAnsi" w:hAnsiTheme="majorHAnsi" w:cs="Cambria"/>
          <w:sz w:val="20"/>
          <w:szCs w:val="20"/>
          <w:lang w:eastAsia="sl-SI"/>
        </w:rPr>
      </w:pPr>
      <w:r w:rsidRPr="000A0E2E">
        <w:rPr>
          <w:rFonts w:asciiTheme="majorHAnsi" w:hAnsiTheme="majorHAnsi" w:cs="Cambria"/>
          <w:sz w:val="20"/>
          <w:szCs w:val="20"/>
          <w:lang w:eastAsia="sl-SI"/>
        </w:rPr>
        <w:t>dve oceni zunanjosti najmanj »prav dobro«, ki sta bili osvojeni na  razstavi v Republiki Sloveniji v enem izmed naslednjih razredov: vmesni, odprti, delovni ali prvaki. Vsaj ena ocena mora biti osvojena na specialni razstavi Slovenskega kluba za hrte.</w:t>
      </w:r>
    </w:p>
    <w:p w:rsidR="000929F1" w:rsidRPr="000A0E2E" w:rsidRDefault="000929F1" w:rsidP="000231B5">
      <w:pPr>
        <w:spacing w:after="0"/>
        <w:jc w:val="both"/>
        <w:rPr>
          <w:rFonts w:asciiTheme="majorHAnsi" w:hAnsiTheme="majorHAnsi" w:cs="Cambria"/>
          <w:b/>
          <w:bCs/>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b/>
          <w:bCs/>
          <w:noProof/>
          <w:sz w:val="20"/>
          <w:szCs w:val="20"/>
        </w:rPr>
        <w:t>ABSOLUTNI PRVAK SLOVENIJE</w:t>
      </w:r>
      <w:r w:rsidRPr="000A0E2E">
        <w:rPr>
          <w:rFonts w:asciiTheme="majorHAnsi" w:hAnsiTheme="majorHAnsi" w:cs="Cambria"/>
          <w:noProof/>
          <w:sz w:val="20"/>
          <w:szCs w:val="20"/>
        </w:rPr>
        <w:t xml:space="preserve"> </w:t>
      </w:r>
      <w:r w:rsidRPr="000A0E2E">
        <w:rPr>
          <w:rFonts w:asciiTheme="majorHAnsi" w:hAnsiTheme="majorHAnsi" w:cs="Cambria"/>
          <w:b/>
          <w:bCs/>
          <w:noProof/>
          <w:sz w:val="20"/>
          <w:szCs w:val="20"/>
        </w:rPr>
        <w:t>(Ch. B. + T. - SLO)</w:t>
      </w:r>
      <w:r w:rsidRPr="000A0E2E">
        <w:rPr>
          <w:rFonts w:asciiTheme="majorHAnsi" w:hAnsiTheme="majorHAnsi" w:cs="Cambria"/>
          <w:noProof/>
          <w:sz w:val="20"/>
          <w:szCs w:val="20"/>
        </w:rPr>
        <w:t xml:space="preserve"> postane tisti pes, ki je osvojil naziv Prvak Slovenije v lepoti in naziv Prvak Slovenije v delu.</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lastRenderedPageBreak/>
        <w:t>13. člen</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 xml:space="preserve">V kolikor se uvede </w:t>
      </w:r>
      <w:r w:rsidRPr="000A0E2E">
        <w:rPr>
          <w:rFonts w:asciiTheme="majorHAnsi" w:hAnsiTheme="majorHAnsi" w:cs="Cambria"/>
          <w:i/>
          <w:iCs/>
          <w:noProof/>
          <w:sz w:val="20"/>
          <w:szCs w:val="20"/>
        </w:rPr>
        <w:t>nova kinološka disciplina</w:t>
      </w:r>
      <w:r w:rsidRPr="000A0E2E">
        <w:rPr>
          <w:rFonts w:asciiTheme="majorHAnsi" w:hAnsiTheme="majorHAnsi" w:cs="Cambria"/>
          <w:noProof/>
          <w:sz w:val="20"/>
          <w:szCs w:val="20"/>
        </w:rPr>
        <w:t xml:space="preserve"> je možna pridobitev naziva </w:t>
      </w:r>
      <w:r w:rsidRPr="000A0E2E">
        <w:rPr>
          <w:rFonts w:asciiTheme="majorHAnsi" w:hAnsiTheme="majorHAnsi" w:cs="Cambria"/>
          <w:b/>
          <w:bCs/>
          <w:noProof/>
          <w:sz w:val="20"/>
          <w:szCs w:val="20"/>
        </w:rPr>
        <w:t xml:space="preserve">PRVAK SLOVENIJE </w:t>
      </w:r>
      <w:r w:rsidRPr="000A0E2E">
        <w:rPr>
          <w:rFonts w:asciiTheme="majorHAnsi" w:hAnsiTheme="majorHAnsi" w:cs="Cambria"/>
          <w:noProof/>
          <w:sz w:val="20"/>
          <w:szCs w:val="20"/>
        </w:rPr>
        <w:t>v novi kinološki disciplini na način in pod pogoji, ki so predpisani v tem pravilniku in izvedbenem strokovnem aktu nove discipline. Postopek in pogoje za pridobitev tega naziva mora na predlog KSV KZS potrditi UO KZS.</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14. člen</w:t>
      </w:r>
    </w:p>
    <w:p w:rsidR="000929F1" w:rsidRPr="000A0E2E" w:rsidRDefault="000929F1" w:rsidP="000231B5">
      <w:pPr>
        <w:spacing w:after="0"/>
        <w:jc w:val="center"/>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KZS izda potrdilo o osvojenem prvaštvu na podlagi pisnega zahtevka lastnika psa. Zahtevku oziroma vlogi morajo biti priložene fotokopije kartonov in ocenjevalnih listov z osvojenimi kandidaturami in fotokopija rodovnika.</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Diploma o osvojenem prvaštvu vsebuje ime psa, številko vpisa v rodovno knjigo, pasmo, datum poleženosti, ime in priimek lastnika, seznam vseh osvojenih kandidatur - z opisom kraja, datuma in vrsto prireditve ter datumom izdaje. Diplomo podpiše in s pečatom overi odgovorna oseba KZS. Lastnik prejme diplomo v roku enega meseca od prejema popolne vloge.</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15. člen</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Na kinoloških prireditvah se lahko za doseženi uspeh v vzreji ali v delu podeli: diplome, medalje, pokale, pisna priznanja in podobno. Zmagovalcem se lahko podelijo tudi praktične nagrade.</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Nagrade za vzrejne skupine se podeljuje izključno vzreditelju.</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Prireditelj mora v prijavnici, najkasneje pa v katalogu prireditve objaviti, katere nagrade bo podelil in po kakšnih merilih.</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pStyle w:val="Naslov1"/>
        <w:spacing w:before="0" w:after="0"/>
        <w:jc w:val="both"/>
        <w:rPr>
          <w:rFonts w:asciiTheme="majorHAnsi" w:hAnsiTheme="majorHAnsi" w:cs="Cambria"/>
          <w:noProof/>
          <w:sz w:val="32"/>
          <w:szCs w:val="32"/>
        </w:rPr>
      </w:pPr>
      <w:bookmarkStart w:id="0" w:name="_Toc473539175"/>
      <w:r w:rsidRPr="000A0E2E">
        <w:rPr>
          <w:rFonts w:asciiTheme="majorHAnsi" w:hAnsiTheme="majorHAnsi" w:cs="Cambria"/>
          <w:noProof/>
          <w:sz w:val="32"/>
          <w:szCs w:val="32"/>
        </w:rPr>
        <w:t>Iii. ORGANIZACIJA KINOLOŠKIH PRIREDITEV</w:t>
      </w:r>
      <w:bookmarkStart w:id="1" w:name="_Toc473539176"/>
      <w:bookmarkEnd w:id="0"/>
    </w:p>
    <w:bookmarkEnd w:id="1"/>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16. člen</w:t>
      </w:r>
    </w:p>
    <w:p w:rsidR="000929F1" w:rsidRPr="000A0E2E" w:rsidRDefault="000929F1" w:rsidP="000231B5">
      <w:pPr>
        <w:autoSpaceDE w:val="0"/>
        <w:autoSpaceDN w:val="0"/>
        <w:adjustRightInd w:val="0"/>
        <w:spacing w:after="0"/>
        <w:jc w:val="both"/>
        <w:rPr>
          <w:rFonts w:asciiTheme="majorHAnsi" w:hAnsiTheme="majorHAnsi" w:cs="Cambria"/>
          <w:noProof/>
          <w:sz w:val="20"/>
          <w:szCs w:val="20"/>
        </w:rPr>
      </w:pPr>
    </w:p>
    <w:p w:rsidR="000929F1" w:rsidRPr="000A0E2E" w:rsidRDefault="000929F1" w:rsidP="000231B5">
      <w:pPr>
        <w:autoSpaceDE w:val="0"/>
        <w:autoSpaceDN w:val="0"/>
        <w:adjustRightInd w:val="0"/>
        <w:spacing w:after="0"/>
        <w:jc w:val="both"/>
        <w:rPr>
          <w:rFonts w:asciiTheme="majorHAnsi" w:hAnsiTheme="majorHAnsi" w:cs="Cambria"/>
          <w:noProof/>
          <w:sz w:val="20"/>
          <w:szCs w:val="20"/>
        </w:rPr>
      </w:pPr>
      <w:r w:rsidRPr="000A0E2E">
        <w:rPr>
          <w:rFonts w:asciiTheme="majorHAnsi" w:hAnsiTheme="majorHAnsi" w:cs="Cambria"/>
          <w:noProof/>
          <w:sz w:val="20"/>
          <w:szCs w:val="20"/>
        </w:rPr>
        <w:t>Datum in čas kinološke prireditve predlaga vsak prireditelj samostojno. Kandidati za prireditelje morajo do razpisanega termina prijaviti KzP KZS:</w:t>
      </w:r>
    </w:p>
    <w:p w:rsidR="000929F1" w:rsidRPr="000A0E2E" w:rsidRDefault="000929F1" w:rsidP="000A0E2E">
      <w:pPr>
        <w:numPr>
          <w:ilvl w:val="0"/>
          <w:numId w:val="53"/>
        </w:numPr>
        <w:autoSpaceDE w:val="0"/>
        <w:autoSpaceDN w:val="0"/>
        <w:adjustRightInd w:val="0"/>
        <w:spacing w:after="0"/>
        <w:jc w:val="both"/>
        <w:rPr>
          <w:rFonts w:asciiTheme="majorHAnsi" w:hAnsiTheme="majorHAnsi" w:cs="Cambria"/>
          <w:noProof/>
          <w:sz w:val="20"/>
          <w:szCs w:val="20"/>
        </w:rPr>
      </w:pPr>
      <w:r w:rsidRPr="000A0E2E">
        <w:rPr>
          <w:rFonts w:asciiTheme="majorHAnsi" w:hAnsiTheme="majorHAnsi" w:cs="Cambria"/>
          <w:noProof/>
          <w:sz w:val="20"/>
          <w:szCs w:val="20"/>
        </w:rPr>
        <w:t>vse lokalne in regionalne prireditve za naslednje leto,</w:t>
      </w:r>
    </w:p>
    <w:p w:rsidR="000929F1" w:rsidRPr="000A0E2E" w:rsidRDefault="000929F1" w:rsidP="000A0E2E">
      <w:pPr>
        <w:numPr>
          <w:ilvl w:val="0"/>
          <w:numId w:val="53"/>
        </w:numPr>
        <w:autoSpaceDE w:val="0"/>
        <w:autoSpaceDN w:val="0"/>
        <w:adjustRightInd w:val="0"/>
        <w:spacing w:after="0"/>
        <w:jc w:val="both"/>
        <w:rPr>
          <w:rFonts w:asciiTheme="majorHAnsi" w:hAnsiTheme="majorHAnsi" w:cs="Cambria"/>
          <w:noProof/>
          <w:sz w:val="20"/>
          <w:szCs w:val="20"/>
        </w:rPr>
      </w:pPr>
      <w:r w:rsidRPr="000A0E2E">
        <w:rPr>
          <w:rFonts w:asciiTheme="majorHAnsi" w:hAnsiTheme="majorHAnsi" w:cs="Cambria"/>
          <w:noProof/>
          <w:sz w:val="20"/>
          <w:szCs w:val="20"/>
        </w:rPr>
        <w:t>vse ocene zunanjosti in vzrejne preglede za naslednje leto,</w:t>
      </w:r>
    </w:p>
    <w:p w:rsidR="000929F1" w:rsidRPr="000A0E2E" w:rsidRDefault="000929F1" w:rsidP="000A0E2E">
      <w:pPr>
        <w:numPr>
          <w:ilvl w:val="0"/>
          <w:numId w:val="53"/>
        </w:numPr>
        <w:autoSpaceDE w:val="0"/>
        <w:autoSpaceDN w:val="0"/>
        <w:adjustRightInd w:val="0"/>
        <w:spacing w:after="0"/>
        <w:jc w:val="both"/>
        <w:rPr>
          <w:rFonts w:asciiTheme="majorHAnsi" w:hAnsiTheme="majorHAnsi" w:cs="Cambria"/>
          <w:noProof/>
          <w:sz w:val="20"/>
          <w:szCs w:val="20"/>
        </w:rPr>
      </w:pPr>
      <w:r w:rsidRPr="000A0E2E">
        <w:rPr>
          <w:rFonts w:asciiTheme="majorHAnsi" w:hAnsiTheme="majorHAnsi" w:cs="Cambria"/>
          <w:noProof/>
          <w:sz w:val="20"/>
          <w:szCs w:val="20"/>
        </w:rPr>
        <w:t>vse državne prireditve s podelitvijo kandidatur za eno leto v naprej ter</w:t>
      </w:r>
    </w:p>
    <w:p w:rsidR="000929F1" w:rsidRPr="000A0E2E" w:rsidRDefault="000929F1" w:rsidP="000A0E2E">
      <w:pPr>
        <w:numPr>
          <w:ilvl w:val="0"/>
          <w:numId w:val="53"/>
        </w:numPr>
        <w:autoSpaceDE w:val="0"/>
        <w:autoSpaceDN w:val="0"/>
        <w:adjustRightInd w:val="0"/>
        <w:spacing w:after="0"/>
        <w:jc w:val="both"/>
        <w:rPr>
          <w:rFonts w:asciiTheme="majorHAnsi" w:hAnsiTheme="majorHAnsi" w:cs="Cambria"/>
          <w:noProof/>
          <w:sz w:val="20"/>
          <w:szCs w:val="20"/>
        </w:rPr>
      </w:pPr>
      <w:r w:rsidRPr="000A0E2E">
        <w:rPr>
          <w:rFonts w:asciiTheme="majorHAnsi" w:hAnsiTheme="majorHAnsi" w:cs="Cambria"/>
          <w:noProof/>
          <w:sz w:val="20"/>
          <w:szCs w:val="20"/>
        </w:rPr>
        <w:t>vse mednarodne prireditve za dve leti v naprej.</w:t>
      </w:r>
    </w:p>
    <w:p w:rsidR="000929F1" w:rsidRPr="000A0E2E" w:rsidRDefault="000929F1" w:rsidP="000231B5">
      <w:pPr>
        <w:autoSpaceDE w:val="0"/>
        <w:autoSpaceDN w:val="0"/>
        <w:adjustRightInd w:val="0"/>
        <w:spacing w:after="0"/>
        <w:jc w:val="both"/>
        <w:rPr>
          <w:rFonts w:asciiTheme="majorHAnsi" w:hAnsiTheme="majorHAnsi" w:cs="Cambria"/>
          <w:noProof/>
          <w:sz w:val="20"/>
          <w:szCs w:val="20"/>
        </w:rPr>
      </w:pPr>
    </w:p>
    <w:p w:rsidR="000929F1" w:rsidRPr="000A0E2E" w:rsidRDefault="000929F1" w:rsidP="000231B5">
      <w:pPr>
        <w:autoSpaceDE w:val="0"/>
        <w:autoSpaceDN w:val="0"/>
        <w:adjustRightInd w:val="0"/>
        <w:spacing w:after="0"/>
        <w:jc w:val="both"/>
        <w:rPr>
          <w:rFonts w:asciiTheme="majorHAnsi" w:hAnsiTheme="majorHAnsi" w:cs="Cambria"/>
          <w:sz w:val="20"/>
          <w:szCs w:val="20"/>
        </w:rPr>
      </w:pPr>
      <w:r w:rsidRPr="000A0E2E">
        <w:rPr>
          <w:rFonts w:asciiTheme="majorHAnsi" w:hAnsiTheme="majorHAnsi" w:cs="Cambria"/>
          <w:sz w:val="20"/>
          <w:szCs w:val="20"/>
        </w:rPr>
        <w:t>V vlogi za prijavo državne ali mednarodne prireditve, na kateri se bodo podeljevale tudi kandidature, mora organizator obvezno navesti tudi ime strokovnega vodje prireditve ter točen opis kraja prireditve.</w:t>
      </w:r>
    </w:p>
    <w:p w:rsidR="000929F1" w:rsidRPr="000A0E2E" w:rsidRDefault="000929F1" w:rsidP="000231B5">
      <w:pPr>
        <w:autoSpaceDE w:val="0"/>
        <w:autoSpaceDN w:val="0"/>
        <w:adjustRightInd w:val="0"/>
        <w:spacing w:after="0"/>
        <w:jc w:val="both"/>
        <w:rPr>
          <w:rFonts w:asciiTheme="majorHAnsi" w:hAnsiTheme="majorHAnsi" w:cs="Cambria"/>
          <w:sz w:val="20"/>
          <w:szCs w:val="20"/>
        </w:rPr>
      </w:pPr>
    </w:p>
    <w:p w:rsidR="000929F1" w:rsidRPr="000A0E2E" w:rsidRDefault="000929F1" w:rsidP="009975D0">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center"/>
        <w:rPr>
          <w:rFonts w:asciiTheme="majorHAnsi" w:hAnsiTheme="majorHAnsi" w:cs="Cambria"/>
          <w:b/>
          <w:bCs/>
          <w:noProof/>
        </w:rPr>
      </w:pPr>
      <w:r w:rsidRPr="000A0E2E">
        <w:rPr>
          <w:rFonts w:asciiTheme="majorHAnsi" w:hAnsiTheme="majorHAnsi" w:cs="Cambria"/>
          <w:b/>
          <w:bCs/>
          <w:noProof/>
        </w:rPr>
        <w:t>17. člen</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Kinološke organizacije lahko prijavijo naslednje vrste prireditev:</w:t>
      </w:r>
    </w:p>
    <w:p w:rsidR="000929F1" w:rsidRPr="000A0E2E" w:rsidRDefault="000929F1" w:rsidP="000A0E2E">
      <w:pPr>
        <w:pStyle w:val="Odstavekseznama"/>
        <w:numPr>
          <w:ilvl w:val="0"/>
          <w:numId w:val="1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ocenjevanje zunanjosti psov,</w:t>
      </w:r>
    </w:p>
    <w:p w:rsidR="000929F1" w:rsidRPr="000A0E2E" w:rsidRDefault="000929F1" w:rsidP="000A0E2E">
      <w:pPr>
        <w:pStyle w:val="Odstavekseznama"/>
        <w:numPr>
          <w:ilvl w:val="0"/>
          <w:numId w:val="1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vzrejni pregled,</w:t>
      </w:r>
    </w:p>
    <w:p w:rsidR="000929F1" w:rsidRPr="000A0E2E" w:rsidRDefault="000929F1" w:rsidP="000A0E2E">
      <w:pPr>
        <w:pStyle w:val="Odstavekseznama"/>
        <w:numPr>
          <w:ilvl w:val="0"/>
          <w:numId w:val="1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razstavo ( za vse pasme psov, za posamezno pasmo ali posamezno pasemsko skupino ),</w:t>
      </w:r>
    </w:p>
    <w:p w:rsidR="000929F1" w:rsidRPr="000A0E2E" w:rsidRDefault="000929F1" w:rsidP="000A0E2E">
      <w:pPr>
        <w:pStyle w:val="Odstavekseznama"/>
        <w:numPr>
          <w:ilvl w:val="0"/>
          <w:numId w:val="1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preizkušnjo in izpit šolanih športnih in lovskih psov,</w:t>
      </w:r>
    </w:p>
    <w:p w:rsidR="000929F1" w:rsidRPr="000A0E2E" w:rsidRDefault="000929F1" w:rsidP="000A0E2E">
      <w:pPr>
        <w:pStyle w:val="Odstavekseznama"/>
        <w:numPr>
          <w:ilvl w:val="0"/>
          <w:numId w:val="1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tekmovanje šolanih športnih in lovskih psov,</w:t>
      </w:r>
    </w:p>
    <w:p w:rsidR="000929F1" w:rsidRPr="000A0E2E" w:rsidRDefault="000929F1" w:rsidP="000A0E2E">
      <w:pPr>
        <w:pStyle w:val="Odstavekseznama"/>
        <w:numPr>
          <w:ilvl w:val="0"/>
          <w:numId w:val="1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tekmovanje psov za reševalno delo in druge humanitarne namene,</w:t>
      </w:r>
    </w:p>
    <w:p w:rsidR="000929F1" w:rsidRPr="000A0E2E" w:rsidRDefault="000929F1" w:rsidP="000A0E2E">
      <w:pPr>
        <w:pStyle w:val="Odstavekseznama"/>
        <w:numPr>
          <w:ilvl w:val="0"/>
          <w:numId w:val="1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tekmovanje v agilityju,</w:t>
      </w:r>
    </w:p>
    <w:p w:rsidR="000929F1" w:rsidRPr="000A0E2E" w:rsidRDefault="000929F1" w:rsidP="000A0E2E">
      <w:pPr>
        <w:pStyle w:val="Odstavekseznama"/>
        <w:numPr>
          <w:ilvl w:val="0"/>
          <w:numId w:val="1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tekmovanje v dirkah hrtov,</w:t>
      </w:r>
    </w:p>
    <w:p w:rsidR="000929F1" w:rsidRPr="000A0E2E" w:rsidRDefault="000929F1" w:rsidP="000A0E2E">
      <w:pPr>
        <w:pStyle w:val="Odstavekseznama"/>
        <w:numPr>
          <w:ilvl w:val="0"/>
          <w:numId w:val="1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tekmovanje v junior / senior handlingu,</w:t>
      </w:r>
    </w:p>
    <w:p w:rsidR="000929F1" w:rsidRPr="000A0E2E" w:rsidRDefault="000929F1" w:rsidP="000A0E2E">
      <w:pPr>
        <w:pStyle w:val="Odstavekseznama"/>
        <w:numPr>
          <w:ilvl w:val="0"/>
          <w:numId w:val="1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tekmovanja v ostalih kinoloških diciplinah.</w:t>
      </w:r>
    </w:p>
    <w:p w:rsidR="000929F1" w:rsidRPr="000A0E2E" w:rsidRDefault="000929F1" w:rsidP="00BB6AA7">
      <w:pPr>
        <w:pStyle w:val="Odstavekseznama"/>
        <w:spacing w:after="0" w:line="240" w:lineRule="auto"/>
        <w:ind w:left="0"/>
        <w:jc w:val="both"/>
        <w:rPr>
          <w:rFonts w:asciiTheme="majorHAnsi" w:hAnsiTheme="majorHAnsi" w:cs="Cambria"/>
          <w:noProof/>
          <w:sz w:val="20"/>
          <w:szCs w:val="20"/>
        </w:rPr>
      </w:pPr>
    </w:p>
    <w:p w:rsidR="000929F1" w:rsidRPr="000A0E2E" w:rsidRDefault="000929F1" w:rsidP="00BB6AA7">
      <w:pPr>
        <w:pStyle w:val="Odstavekseznama"/>
        <w:spacing w:after="0" w:line="240" w:lineRule="auto"/>
        <w:ind w:left="0"/>
        <w:jc w:val="both"/>
        <w:rPr>
          <w:rFonts w:asciiTheme="majorHAnsi" w:hAnsiTheme="majorHAnsi" w:cs="Cambria"/>
          <w:noProof/>
          <w:sz w:val="20"/>
          <w:szCs w:val="20"/>
        </w:rPr>
      </w:pPr>
      <w:r w:rsidRPr="000A0E2E">
        <w:rPr>
          <w:rFonts w:asciiTheme="majorHAnsi" w:hAnsiTheme="majorHAnsi" w:cs="Cambria"/>
          <w:noProof/>
          <w:sz w:val="20"/>
          <w:szCs w:val="20"/>
        </w:rPr>
        <w:lastRenderedPageBreak/>
        <w:t xml:space="preserve">Ocenjevanje zunanjosti za vse pasme lovskih psov lahko prijavijo le lovsko-kinološka </w:t>
      </w:r>
      <w:r w:rsidRPr="0069687E">
        <w:rPr>
          <w:rFonts w:asciiTheme="majorHAnsi" w:hAnsiTheme="majorHAnsi" w:cs="Cambria"/>
          <w:noProof/>
          <w:sz w:val="20"/>
          <w:szCs w:val="20"/>
        </w:rPr>
        <w:t>društva</w:t>
      </w:r>
      <w:r w:rsidR="0069687E" w:rsidRPr="0069687E">
        <w:rPr>
          <w:rFonts w:asciiTheme="majorHAnsi" w:hAnsiTheme="majorHAnsi" w:cs="Cambria"/>
          <w:noProof/>
          <w:sz w:val="20"/>
          <w:szCs w:val="20"/>
        </w:rPr>
        <w:t xml:space="preserve"> </w:t>
      </w:r>
      <w:r w:rsidR="0069687E" w:rsidRPr="0069687E">
        <w:rPr>
          <w:rFonts w:ascii="Cambria" w:hAnsi="Cambria" w:cs="Cambria"/>
          <w:noProof/>
          <w:sz w:val="20"/>
          <w:szCs w:val="20"/>
        </w:rPr>
        <w:t>in vzrejne komisije za lovske pasme psov</w:t>
      </w:r>
      <w:r w:rsidRPr="000A0E2E">
        <w:rPr>
          <w:rFonts w:asciiTheme="majorHAnsi" w:hAnsiTheme="majorHAnsi" w:cs="Cambria"/>
          <w:noProof/>
          <w:sz w:val="20"/>
          <w:szCs w:val="20"/>
        </w:rPr>
        <w:t>; ocenjevanje zunanjosti za športne pasme pa izključno le vzrejne komisije oz. tiste članice KZS, katere jih za to delo pooblasti pristojna vzrejna komisija.</w:t>
      </w:r>
    </w:p>
    <w:p w:rsidR="000929F1" w:rsidRPr="000A0E2E" w:rsidRDefault="000929F1" w:rsidP="000231B5">
      <w:pPr>
        <w:pStyle w:val="Telobesedila"/>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Vzrejni pregled za posamezno pasmo oziroma pasemsko skupino lahko prijavijo izključno le vzrejne komisije, katerim je UO KZS podelil koncesijo za vzrejo.</w:t>
      </w:r>
    </w:p>
    <w:p w:rsidR="000929F1" w:rsidRPr="000A0E2E" w:rsidRDefault="000929F1" w:rsidP="000231B5">
      <w:pPr>
        <w:pStyle w:val="Telobesedila"/>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Specialne razstave posameznih pasem oz. pasemskih skupin lahko prijavijo le pasemski klubi oz. tiste članice KZS, ki jih za to delo pooblasti pristojna vzrejna komisija, ki ima koncesijo za vzrejo.</w:t>
      </w:r>
    </w:p>
    <w:p w:rsidR="000929F1" w:rsidRPr="000A0E2E" w:rsidRDefault="000929F1" w:rsidP="000231B5">
      <w:pPr>
        <w:pStyle w:val="Telobesedila"/>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Telobesedila"/>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 xml:space="preserve">Članica KZS ne more biti organizator kinološke prireditve, za katero nima pristojnosti ali za organizacijo ne izpolnjuje pogojev. </w:t>
      </w:r>
    </w:p>
    <w:p w:rsidR="000929F1" w:rsidRPr="000A0E2E" w:rsidRDefault="000929F1" w:rsidP="000231B5">
      <w:pPr>
        <w:pStyle w:val="Telobesedila"/>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 xml:space="preserve"> </w:t>
      </w: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18. člen</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A0E2E">
      <w:pPr>
        <w:pStyle w:val="Odstavekseznama"/>
        <w:keepNext/>
        <w:numPr>
          <w:ilvl w:val="0"/>
          <w:numId w:val="18"/>
        </w:numPr>
        <w:spacing w:after="0"/>
        <w:ind w:left="426" w:hanging="426"/>
        <w:jc w:val="both"/>
        <w:rPr>
          <w:rFonts w:asciiTheme="majorHAnsi" w:hAnsiTheme="majorHAnsi" w:cs="Cambria"/>
          <w:noProof/>
          <w:sz w:val="20"/>
          <w:szCs w:val="20"/>
        </w:rPr>
      </w:pPr>
      <w:r w:rsidRPr="000A0E2E">
        <w:rPr>
          <w:rFonts w:asciiTheme="majorHAnsi" w:hAnsiTheme="majorHAnsi" w:cs="Cambria"/>
          <w:noProof/>
          <w:sz w:val="20"/>
          <w:szCs w:val="20"/>
        </w:rPr>
        <w:t xml:space="preserve">Za organizacijo </w:t>
      </w:r>
      <w:r w:rsidRPr="000A0E2E">
        <w:rPr>
          <w:rFonts w:asciiTheme="majorHAnsi" w:hAnsiTheme="majorHAnsi" w:cs="Cambria"/>
          <w:b/>
          <w:bCs/>
          <w:noProof/>
          <w:sz w:val="20"/>
          <w:szCs w:val="20"/>
        </w:rPr>
        <w:t xml:space="preserve">mednarodne prireditve </w:t>
      </w:r>
      <w:r w:rsidRPr="000A0E2E">
        <w:rPr>
          <w:rFonts w:asciiTheme="majorHAnsi" w:hAnsiTheme="majorHAnsi" w:cs="Cambria"/>
          <w:noProof/>
          <w:sz w:val="20"/>
          <w:szCs w:val="20"/>
        </w:rPr>
        <w:t>morajo biti izpolnjeni naslednji pogoji:</w:t>
      </w:r>
    </w:p>
    <w:p w:rsidR="000929F1" w:rsidRPr="000A0E2E" w:rsidRDefault="000929F1" w:rsidP="000A0E2E">
      <w:pPr>
        <w:pStyle w:val="Odstavekseznama"/>
        <w:numPr>
          <w:ilvl w:val="0"/>
          <w:numId w:val="54"/>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mednarodno prireditev lahko organizira  tista organizacija, članica KZS, ki je že uspešno organizirala tri državne prireditve,</w:t>
      </w:r>
    </w:p>
    <w:p w:rsidR="000929F1" w:rsidRPr="000A0E2E" w:rsidRDefault="000929F1" w:rsidP="000A0E2E">
      <w:pPr>
        <w:pStyle w:val="Odstavekseznama"/>
        <w:numPr>
          <w:ilvl w:val="0"/>
          <w:numId w:val="54"/>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 xml:space="preserve">v koledarskem letu se lahko organizira le toliko mednarodnih prireditev, kot jih na predlog </w:t>
      </w:r>
      <w:r w:rsidRPr="000A0E2E">
        <w:rPr>
          <w:rFonts w:asciiTheme="majorHAnsi" w:hAnsiTheme="majorHAnsi" w:cs="Cambria"/>
          <w:sz w:val="20"/>
          <w:szCs w:val="20"/>
        </w:rPr>
        <w:t>UO KZS   potrdi</w:t>
      </w:r>
      <w:r w:rsidRPr="000A0E2E">
        <w:rPr>
          <w:rFonts w:asciiTheme="majorHAnsi" w:hAnsiTheme="majorHAnsi" w:cs="Cambria"/>
          <w:noProof/>
          <w:sz w:val="20"/>
          <w:szCs w:val="20"/>
        </w:rPr>
        <w:t xml:space="preserve">  FCI,</w:t>
      </w:r>
    </w:p>
    <w:p w:rsidR="000929F1" w:rsidRPr="000A0E2E" w:rsidRDefault="000929F1" w:rsidP="000A0E2E">
      <w:pPr>
        <w:pStyle w:val="Odstavekseznama"/>
        <w:numPr>
          <w:ilvl w:val="0"/>
          <w:numId w:val="54"/>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na dan mednarodne prireditve ne sme biti v državi nobene druge istovrstne kinološke prireditve.</w:t>
      </w:r>
    </w:p>
    <w:p w:rsidR="000929F1" w:rsidRPr="000A0E2E" w:rsidRDefault="000929F1" w:rsidP="000231B5">
      <w:pPr>
        <w:pStyle w:val="Odstavekseznama"/>
        <w:spacing w:after="0" w:line="240" w:lineRule="auto"/>
        <w:ind w:left="567"/>
        <w:jc w:val="both"/>
        <w:rPr>
          <w:rFonts w:asciiTheme="majorHAnsi" w:hAnsiTheme="majorHAnsi" w:cs="Cambria"/>
          <w:noProof/>
          <w:sz w:val="20"/>
          <w:szCs w:val="20"/>
        </w:rPr>
      </w:pPr>
    </w:p>
    <w:p w:rsidR="000929F1" w:rsidRPr="000A0E2E" w:rsidRDefault="000929F1" w:rsidP="000A0E2E">
      <w:pPr>
        <w:pStyle w:val="Odstavekseznama"/>
        <w:numPr>
          <w:ilvl w:val="0"/>
          <w:numId w:val="18"/>
        </w:numPr>
        <w:spacing w:after="0"/>
        <w:ind w:left="426" w:hanging="426"/>
        <w:jc w:val="both"/>
        <w:rPr>
          <w:rFonts w:asciiTheme="majorHAnsi" w:hAnsiTheme="majorHAnsi" w:cs="Cambria"/>
          <w:noProof/>
          <w:sz w:val="20"/>
          <w:szCs w:val="20"/>
        </w:rPr>
      </w:pPr>
      <w:r w:rsidRPr="000A0E2E">
        <w:rPr>
          <w:rFonts w:asciiTheme="majorHAnsi" w:hAnsiTheme="majorHAnsi" w:cs="Cambria"/>
          <w:noProof/>
          <w:sz w:val="20"/>
          <w:szCs w:val="20"/>
        </w:rPr>
        <w:t xml:space="preserve">Za organizacijo </w:t>
      </w:r>
      <w:r w:rsidRPr="000A0E2E">
        <w:rPr>
          <w:rFonts w:asciiTheme="majorHAnsi" w:hAnsiTheme="majorHAnsi" w:cs="Cambria"/>
          <w:b/>
          <w:bCs/>
          <w:noProof/>
          <w:sz w:val="20"/>
          <w:szCs w:val="20"/>
        </w:rPr>
        <w:t xml:space="preserve">državne prireditve </w:t>
      </w:r>
      <w:r w:rsidRPr="000A0E2E">
        <w:rPr>
          <w:rFonts w:asciiTheme="majorHAnsi" w:hAnsiTheme="majorHAnsi" w:cs="Cambria"/>
          <w:noProof/>
          <w:sz w:val="20"/>
          <w:szCs w:val="20"/>
        </w:rPr>
        <w:t>morajo biti izpolnjeni naslednji pogoji:</w:t>
      </w:r>
    </w:p>
    <w:p w:rsidR="000929F1" w:rsidRPr="000A0E2E" w:rsidRDefault="000929F1" w:rsidP="000A0E2E">
      <w:pPr>
        <w:pStyle w:val="Odstavekseznama"/>
        <w:numPr>
          <w:ilvl w:val="0"/>
          <w:numId w:val="55"/>
        </w:numPr>
        <w:tabs>
          <w:tab w:val="clear" w:pos="1080"/>
          <w:tab w:val="left" w:pos="709"/>
          <w:tab w:val="num" w:pos="851"/>
        </w:tabs>
        <w:spacing w:after="0" w:line="240" w:lineRule="auto"/>
        <w:ind w:left="709" w:hanging="425"/>
        <w:jc w:val="both"/>
        <w:rPr>
          <w:rFonts w:asciiTheme="majorHAnsi" w:hAnsiTheme="majorHAnsi" w:cs="Cambria"/>
          <w:noProof/>
          <w:sz w:val="20"/>
          <w:szCs w:val="20"/>
        </w:rPr>
      </w:pPr>
      <w:r w:rsidRPr="000A0E2E">
        <w:rPr>
          <w:rFonts w:asciiTheme="majorHAnsi" w:hAnsiTheme="majorHAnsi" w:cs="Cambria"/>
          <w:noProof/>
          <w:sz w:val="20"/>
          <w:szCs w:val="20"/>
        </w:rPr>
        <w:t>državno prireditev lahko organizira  tista organizacija, članica KZS, ki je že uspešno organizirala tri prireditve nižjega ranga,</w:t>
      </w:r>
    </w:p>
    <w:p w:rsidR="000929F1" w:rsidRPr="000A0E2E" w:rsidRDefault="000929F1" w:rsidP="000A0E2E">
      <w:pPr>
        <w:pStyle w:val="Odstavekseznama"/>
        <w:numPr>
          <w:ilvl w:val="0"/>
          <w:numId w:val="55"/>
        </w:numPr>
        <w:tabs>
          <w:tab w:val="clear" w:pos="1080"/>
          <w:tab w:val="left" w:pos="709"/>
          <w:tab w:val="num" w:pos="851"/>
        </w:tabs>
        <w:spacing w:after="0" w:line="240" w:lineRule="auto"/>
        <w:ind w:left="709" w:hanging="425"/>
        <w:jc w:val="both"/>
        <w:rPr>
          <w:rFonts w:asciiTheme="majorHAnsi" w:hAnsiTheme="majorHAnsi" w:cs="Cambria"/>
          <w:noProof/>
          <w:sz w:val="20"/>
          <w:szCs w:val="20"/>
        </w:rPr>
      </w:pPr>
      <w:r w:rsidRPr="000A0E2E">
        <w:rPr>
          <w:rFonts w:asciiTheme="majorHAnsi" w:hAnsiTheme="majorHAnsi" w:cs="Cambria"/>
          <w:noProof/>
          <w:sz w:val="20"/>
          <w:szCs w:val="20"/>
        </w:rPr>
        <w:t xml:space="preserve">v koledarskem letu se lahko organizira le tiste državne prireditve, ki jih potrdi </w:t>
      </w:r>
      <w:r w:rsidRPr="000A0E2E">
        <w:rPr>
          <w:rFonts w:asciiTheme="majorHAnsi" w:hAnsiTheme="majorHAnsi" w:cs="Cambria"/>
          <w:sz w:val="20"/>
          <w:szCs w:val="20"/>
        </w:rPr>
        <w:t>UO KZS</w:t>
      </w:r>
      <w:r w:rsidRPr="000A0E2E">
        <w:rPr>
          <w:rFonts w:asciiTheme="majorHAnsi" w:hAnsiTheme="majorHAnsi" w:cs="Cambria"/>
          <w:noProof/>
          <w:sz w:val="20"/>
          <w:szCs w:val="20"/>
        </w:rPr>
        <w:t>, ob upoštevanju kinoloških interesov v državi,</w:t>
      </w:r>
    </w:p>
    <w:p w:rsidR="000929F1" w:rsidRPr="000A0E2E" w:rsidRDefault="000929F1" w:rsidP="000A0E2E">
      <w:pPr>
        <w:pStyle w:val="Odstavekseznama"/>
        <w:numPr>
          <w:ilvl w:val="0"/>
          <w:numId w:val="55"/>
        </w:numPr>
        <w:tabs>
          <w:tab w:val="clear" w:pos="1080"/>
          <w:tab w:val="left" w:pos="709"/>
          <w:tab w:val="num" w:pos="851"/>
        </w:tabs>
        <w:spacing w:after="0" w:line="240" w:lineRule="auto"/>
        <w:ind w:left="709" w:hanging="425"/>
        <w:jc w:val="both"/>
        <w:rPr>
          <w:rFonts w:asciiTheme="majorHAnsi" w:hAnsiTheme="majorHAnsi" w:cs="Cambria"/>
          <w:noProof/>
          <w:sz w:val="20"/>
          <w:szCs w:val="20"/>
        </w:rPr>
      </w:pPr>
      <w:r w:rsidRPr="000A0E2E">
        <w:rPr>
          <w:rFonts w:asciiTheme="majorHAnsi" w:hAnsiTheme="majorHAnsi" w:cs="Cambria"/>
          <w:noProof/>
          <w:sz w:val="20"/>
          <w:szCs w:val="20"/>
        </w:rPr>
        <w:t>na isti dan se ne sme organizirati dveh istovrstnih prireditev, razen ocen zunanjosti in vzrejnih pregledov za posamezne pasme oz. pasemske skupine ter preizkušnje in izpite šolanih športnih in lovskih psov.</w:t>
      </w:r>
    </w:p>
    <w:p w:rsidR="000929F1" w:rsidRPr="000A0E2E" w:rsidRDefault="000929F1" w:rsidP="000231B5">
      <w:pPr>
        <w:pStyle w:val="Odstavekseznama"/>
        <w:spacing w:after="0" w:line="240" w:lineRule="auto"/>
        <w:ind w:left="567"/>
        <w:jc w:val="both"/>
        <w:rPr>
          <w:rFonts w:asciiTheme="majorHAnsi" w:hAnsiTheme="majorHAnsi" w:cs="Cambria"/>
          <w:noProof/>
          <w:sz w:val="20"/>
          <w:szCs w:val="20"/>
        </w:rPr>
      </w:pPr>
    </w:p>
    <w:p w:rsidR="000929F1" w:rsidRPr="000A0E2E" w:rsidRDefault="000929F1" w:rsidP="000A0E2E">
      <w:pPr>
        <w:pStyle w:val="Odstavekseznama"/>
        <w:numPr>
          <w:ilvl w:val="0"/>
          <w:numId w:val="18"/>
        </w:numPr>
        <w:spacing w:after="0"/>
        <w:ind w:left="426" w:hanging="426"/>
        <w:jc w:val="both"/>
        <w:rPr>
          <w:rFonts w:asciiTheme="majorHAnsi" w:hAnsiTheme="majorHAnsi" w:cs="Cambria"/>
          <w:noProof/>
          <w:sz w:val="20"/>
          <w:szCs w:val="20"/>
        </w:rPr>
      </w:pPr>
      <w:r w:rsidRPr="000A0E2E">
        <w:rPr>
          <w:rFonts w:asciiTheme="majorHAnsi" w:hAnsiTheme="majorHAnsi" w:cs="Cambria"/>
          <w:noProof/>
          <w:sz w:val="20"/>
          <w:szCs w:val="20"/>
        </w:rPr>
        <w:t xml:space="preserve">Za </w:t>
      </w:r>
      <w:r w:rsidRPr="000A0E2E">
        <w:rPr>
          <w:rFonts w:asciiTheme="majorHAnsi" w:hAnsiTheme="majorHAnsi" w:cs="Cambria"/>
          <w:b/>
          <w:bCs/>
          <w:noProof/>
          <w:sz w:val="20"/>
          <w:szCs w:val="20"/>
        </w:rPr>
        <w:t xml:space="preserve">mednarodno tekmovanje </w:t>
      </w:r>
      <w:r w:rsidRPr="000A0E2E">
        <w:rPr>
          <w:rFonts w:asciiTheme="majorHAnsi" w:hAnsiTheme="majorHAnsi" w:cs="Cambria"/>
          <w:noProof/>
          <w:sz w:val="20"/>
          <w:szCs w:val="20"/>
        </w:rPr>
        <w:t>morajo biti izpolnjeni naslednji pogoji:</w:t>
      </w:r>
    </w:p>
    <w:p w:rsidR="000929F1" w:rsidRPr="000A0E2E" w:rsidRDefault="000929F1" w:rsidP="000A0E2E">
      <w:pPr>
        <w:pStyle w:val="Odstavekseznama"/>
        <w:numPr>
          <w:ilvl w:val="0"/>
          <w:numId w:val="19"/>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mednarodno tekmovanje lahko organizira tista organizacija, članica KZS, ki je z uspehom organizirala tri državna tekmovanja,</w:t>
      </w:r>
    </w:p>
    <w:p w:rsidR="000929F1" w:rsidRPr="000A0E2E" w:rsidRDefault="000929F1" w:rsidP="000A0E2E">
      <w:pPr>
        <w:pStyle w:val="Odstavekseznama"/>
        <w:numPr>
          <w:ilvl w:val="0"/>
          <w:numId w:val="19"/>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 dneh, ko poteka mednarodno tekmovanje, ne sme biti nobene druge istovrstne kinološke prireditve v državi,</w:t>
      </w:r>
    </w:p>
    <w:p w:rsidR="000929F1" w:rsidRPr="000A0E2E" w:rsidRDefault="000929F1" w:rsidP="000A0E2E">
      <w:pPr>
        <w:pStyle w:val="Odstavekseznama"/>
        <w:numPr>
          <w:ilvl w:val="0"/>
          <w:numId w:val="19"/>
        </w:numPr>
        <w:spacing w:after="0" w:line="240" w:lineRule="auto"/>
        <w:ind w:left="567" w:hanging="283"/>
        <w:jc w:val="both"/>
        <w:rPr>
          <w:rFonts w:asciiTheme="majorHAnsi" w:hAnsiTheme="majorHAnsi" w:cs="Cambria"/>
          <w:sz w:val="20"/>
          <w:szCs w:val="20"/>
        </w:rPr>
      </w:pPr>
      <w:r w:rsidRPr="000A0E2E">
        <w:rPr>
          <w:rFonts w:asciiTheme="majorHAnsi" w:hAnsiTheme="majorHAnsi" w:cs="Cambria"/>
          <w:noProof/>
          <w:sz w:val="20"/>
          <w:szCs w:val="20"/>
        </w:rPr>
        <w:t xml:space="preserve">v </w:t>
      </w:r>
      <w:r w:rsidRPr="000A0E2E">
        <w:rPr>
          <w:rFonts w:asciiTheme="majorHAnsi" w:hAnsiTheme="majorHAnsi" w:cs="Cambria"/>
          <w:sz w:val="20"/>
          <w:szCs w:val="20"/>
        </w:rPr>
        <w:t xml:space="preserve"> koledarskem letu se lahko organizira le tista mednarodna tekmovanja, ki jih na predlog  UO KZS potrdi FCI.</w:t>
      </w:r>
    </w:p>
    <w:p w:rsidR="000929F1" w:rsidRPr="000A0E2E" w:rsidRDefault="000929F1" w:rsidP="000231B5">
      <w:pPr>
        <w:autoSpaceDE w:val="0"/>
        <w:autoSpaceDN w:val="0"/>
        <w:adjustRightInd w:val="0"/>
        <w:spacing w:after="0" w:line="240" w:lineRule="auto"/>
        <w:jc w:val="both"/>
        <w:rPr>
          <w:rFonts w:asciiTheme="majorHAnsi" w:hAnsiTheme="majorHAnsi" w:cs="Cambria"/>
          <w:sz w:val="20"/>
          <w:szCs w:val="20"/>
        </w:rPr>
      </w:pPr>
    </w:p>
    <w:p w:rsidR="000929F1" w:rsidRPr="000A0E2E" w:rsidRDefault="000929F1" w:rsidP="000A0E2E">
      <w:pPr>
        <w:pStyle w:val="Odstavekseznama"/>
        <w:numPr>
          <w:ilvl w:val="0"/>
          <w:numId w:val="18"/>
        </w:numPr>
        <w:spacing w:after="0"/>
        <w:ind w:left="426" w:hanging="426"/>
        <w:jc w:val="both"/>
        <w:rPr>
          <w:rFonts w:asciiTheme="majorHAnsi" w:hAnsiTheme="majorHAnsi" w:cs="Cambria"/>
          <w:noProof/>
          <w:sz w:val="20"/>
          <w:szCs w:val="20"/>
        </w:rPr>
      </w:pPr>
      <w:r w:rsidRPr="000A0E2E">
        <w:rPr>
          <w:rFonts w:asciiTheme="majorHAnsi" w:hAnsiTheme="majorHAnsi" w:cs="Cambria"/>
          <w:noProof/>
          <w:sz w:val="20"/>
          <w:szCs w:val="20"/>
        </w:rPr>
        <w:t xml:space="preserve">Za </w:t>
      </w:r>
      <w:r w:rsidRPr="000A0E2E">
        <w:rPr>
          <w:rFonts w:asciiTheme="majorHAnsi" w:hAnsiTheme="majorHAnsi" w:cs="Cambria"/>
          <w:b/>
          <w:bCs/>
          <w:noProof/>
          <w:sz w:val="20"/>
          <w:szCs w:val="20"/>
        </w:rPr>
        <w:t xml:space="preserve">državno tekmovanje </w:t>
      </w:r>
      <w:r w:rsidRPr="000A0E2E">
        <w:rPr>
          <w:rFonts w:asciiTheme="majorHAnsi" w:hAnsiTheme="majorHAnsi" w:cs="Cambria"/>
          <w:noProof/>
          <w:sz w:val="20"/>
          <w:szCs w:val="20"/>
        </w:rPr>
        <w:t>morajo biti izpolnjeni naslednji pogoji:</w:t>
      </w:r>
    </w:p>
    <w:p w:rsidR="000929F1" w:rsidRPr="000A0E2E" w:rsidRDefault="000929F1" w:rsidP="000A0E2E">
      <w:pPr>
        <w:pStyle w:val="Odstavekseznama"/>
        <w:numPr>
          <w:ilvl w:val="0"/>
          <w:numId w:val="20"/>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državno tekmovanje lahko organizira tista organizacija, članica KZS, ki je že izvedla tri lokalna ali regijska tekmovanja,</w:t>
      </w:r>
    </w:p>
    <w:p w:rsidR="000929F1" w:rsidRPr="000A0E2E" w:rsidRDefault="000929F1" w:rsidP="000A0E2E">
      <w:pPr>
        <w:pStyle w:val="Odstavekseznama"/>
        <w:numPr>
          <w:ilvl w:val="0"/>
          <w:numId w:val="20"/>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isti dan se ne sme organizirati dveh istovrstnih državnih tekmovanj,</w:t>
      </w:r>
    </w:p>
    <w:p w:rsidR="000929F1" w:rsidRPr="000A0E2E" w:rsidRDefault="000929F1" w:rsidP="000A0E2E">
      <w:pPr>
        <w:pStyle w:val="Odstavekseznama"/>
        <w:numPr>
          <w:ilvl w:val="0"/>
          <w:numId w:val="20"/>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 xml:space="preserve">v koledarskem letu se lahko organizira le tisto državno tekmovanje za posamezno vrsto oziroma obliko dela, ki jo potrdi </w:t>
      </w:r>
      <w:r w:rsidRPr="000A0E2E">
        <w:rPr>
          <w:rFonts w:asciiTheme="majorHAnsi" w:hAnsiTheme="majorHAnsi" w:cs="Cambria"/>
          <w:sz w:val="20"/>
          <w:szCs w:val="20"/>
        </w:rPr>
        <w:t>UO</w:t>
      </w:r>
      <w:r w:rsidRPr="000A0E2E">
        <w:rPr>
          <w:rFonts w:asciiTheme="majorHAnsi" w:hAnsiTheme="majorHAnsi" w:cs="Cambria"/>
          <w:noProof/>
          <w:sz w:val="20"/>
          <w:szCs w:val="20"/>
        </w:rPr>
        <w:t xml:space="preserve"> KZS, ob upoštevanju kinoloških interesov v državi.</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Pri organizaciji prireditev je treba upoštevati tudi zahteve, ki so navedene v pravilnikih strokovnih organov, ki opredeljujejo organizacijo prireditev na njihovih področjih ter zahteve PSD KZS.</w:t>
      </w:r>
    </w:p>
    <w:p w:rsidR="000929F1" w:rsidRPr="000A0E2E" w:rsidRDefault="000929F1" w:rsidP="000231B5">
      <w:pPr>
        <w:pStyle w:val="Telobesedila"/>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Naslov2"/>
        <w:numPr>
          <w:ilvl w:val="0"/>
          <w:numId w:val="0"/>
        </w:numPr>
        <w:spacing w:before="0" w:after="0"/>
        <w:jc w:val="both"/>
        <w:rPr>
          <w:rFonts w:asciiTheme="majorHAnsi" w:hAnsiTheme="majorHAnsi" w:cs="Cambria"/>
          <w:noProof/>
        </w:rPr>
      </w:pPr>
      <w:bookmarkStart w:id="2" w:name="_Toc473539177"/>
      <w:r w:rsidRPr="000A0E2E">
        <w:rPr>
          <w:rFonts w:asciiTheme="majorHAnsi" w:hAnsiTheme="majorHAnsi" w:cs="Cambria"/>
          <w:noProof/>
        </w:rPr>
        <w:t>III/A - DOLŽNOSTI PRIREDITELJA</w:t>
      </w:r>
      <w:bookmarkEnd w:id="2"/>
    </w:p>
    <w:p w:rsidR="000929F1" w:rsidRPr="000A0E2E" w:rsidRDefault="000929F1" w:rsidP="000231B5">
      <w:pPr>
        <w:pStyle w:val="Otevilenseznam"/>
        <w:numPr>
          <w:ilvl w:val="0"/>
          <w:numId w:val="0"/>
        </w:numPr>
        <w:spacing w:before="0" w:after="0"/>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19. člen</w:t>
      </w:r>
    </w:p>
    <w:p w:rsidR="000929F1" w:rsidRPr="000A0E2E" w:rsidRDefault="000929F1" w:rsidP="000231B5">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p>
    <w:p w:rsidR="000929F1" w:rsidRPr="000A0E2E" w:rsidRDefault="000929F1" w:rsidP="000231B5">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rPr>
      </w:pPr>
      <w:r w:rsidRPr="000A0E2E">
        <w:rPr>
          <w:rFonts w:asciiTheme="majorHAnsi" w:hAnsiTheme="majorHAnsi" w:cs="Cambria"/>
          <w:noProof/>
        </w:rPr>
        <w:t xml:space="preserve">Trideset dni pred datumom prireditve mora prireditelj prijaviti prireditev </w:t>
      </w:r>
      <w:r w:rsidRPr="000A0E2E">
        <w:rPr>
          <w:rFonts w:asciiTheme="majorHAnsi" w:hAnsiTheme="majorHAnsi" w:cs="Cambria"/>
        </w:rPr>
        <w:t>kot določa Zakon o javnih zbiranjih Republike Slovenije.</w:t>
      </w:r>
    </w:p>
    <w:p w:rsidR="000929F1"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 xml:space="preserve">Na vsaki državni prireditvi, kjer se podeljujejo kandidature, mora prireditelj izobesiti državno zastavo in zastavo KZS, na mednarodni pa še zastavo EU in FCI. Neobvezno pa izobesi zastave vseh držav, iz katerih prihajajo </w:t>
      </w:r>
      <w:r w:rsidRPr="000A0E2E">
        <w:rPr>
          <w:rFonts w:asciiTheme="majorHAnsi" w:hAnsiTheme="majorHAnsi" w:cs="Cambria"/>
          <w:sz w:val="20"/>
          <w:szCs w:val="20"/>
        </w:rPr>
        <w:t xml:space="preserve">vabljeni sodniki in/ali </w:t>
      </w:r>
      <w:r w:rsidRPr="000A0E2E">
        <w:rPr>
          <w:rFonts w:asciiTheme="majorHAnsi" w:hAnsiTheme="majorHAnsi" w:cs="Cambria"/>
          <w:noProof/>
          <w:sz w:val="20"/>
          <w:szCs w:val="20"/>
        </w:rPr>
        <w:t>udeleženci prireditve. Začetek prireditve mora oznaniti še igranje slovenske himne.</w:t>
      </w:r>
    </w:p>
    <w:p w:rsidR="001265C3" w:rsidRPr="001265C3" w:rsidRDefault="001265C3" w:rsidP="001265C3">
      <w:pPr>
        <w:pStyle w:val="Telobesedila3"/>
        <w:spacing w:after="0"/>
        <w:jc w:val="both"/>
        <w:rPr>
          <w:rFonts w:asciiTheme="majorHAnsi" w:hAnsiTheme="majorHAnsi"/>
          <w:sz w:val="20"/>
          <w:szCs w:val="20"/>
        </w:rPr>
      </w:pPr>
      <w:r w:rsidRPr="001265C3">
        <w:rPr>
          <w:rFonts w:asciiTheme="majorHAnsi" w:hAnsiTheme="majorHAnsi"/>
          <w:sz w:val="20"/>
          <w:szCs w:val="20"/>
        </w:rPr>
        <w:lastRenderedPageBreak/>
        <w:t>Organizator državne ali mednarodne prireditve, kjer se podeljujejo kandidature, mora poleg pisne vloge za organizacijo prireditve poslati Komisiji za prireditve KZS tudi:</w:t>
      </w:r>
    </w:p>
    <w:p w:rsidR="001265C3" w:rsidRPr="001265C3" w:rsidRDefault="001265C3" w:rsidP="001265C3">
      <w:pPr>
        <w:pStyle w:val="Odstavekseznama"/>
        <w:numPr>
          <w:ilvl w:val="0"/>
          <w:numId w:val="71"/>
        </w:numPr>
        <w:suppressAutoHyphens/>
        <w:autoSpaceDN w:val="0"/>
        <w:spacing w:after="0" w:line="240" w:lineRule="auto"/>
        <w:ind w:left="567" w:hanging="283"/>
        <w:jc w:val="both"/>
        <w:textAlignment w:val="baseline"/>
        <w:rPr>
          <w:rFonts w:asciiTheme="majorHAnsi" w:hAnsiTheme="majorHAnsi"/>
          <w:sz w:val="20"/>
          <w:szCs w:val="20"/>
        </w:rPr>
      </w:pPr>
      <w:r w:rsidRPr="001265C3">
        <w:rPr>
          <w:rFonts w:asciiTheme="majorHAnsi" w:hAnsiTheme="majorHAnsi"/>
          <w:sz w:val="20"/>
          <w:szCs w:val="20"/>
        </w:rPr>
        <w:t>točen opis kraja in želeni datum prireditve,</w:t>
      </w:r>
    </w:p>
    <w:p w:rsidR="001265C3" w:rsidRPr="001265C3" w:rsidRDefault="001265C3" w:rsidP="001265C3">
      <w:pPr>
        <w:pStyle w:val="Odstavekseznama"/>
        <w:numPr>
          <w:ilvl w:val="0"/>
          <w:numId w:val="71"/>
        </w:numPr>
        <w:suppressAutoHyphens/>
        <w:autoSpaceDN w:val="0"/>
        <w:spacing w:after="0" w:line="240" w:lineRule="auto"/>
        <w:ind w:left="567" w:hanging="283"/>
        <w:jc w:val="both"/>
        <w:textAlignment w:val="baseline"/>
        <w:rPr>
          <w:rFonts w:asciiTheme="majorHAnsi" w:hAnsiTheme="majorHAnsi"/>
          <w:sz w:val="20"/>
          <w:szCs w:val="20"/>
        </w:rPr>
      </w:pPr>
      <w:r w:rsidRPr="001265C3">
        <w:rPr>
          <w:rFonts w:asciiTheme="majorHAnsi" w:hAnsiTheme="majorHAnsi"/>
          <w:sz w:val="20"/>
          <w:szCs w:val="20"/>
        </w:rPr>
        <w:t>ime strokovnega vodje prireditve,</w:t>
      </w:r>
    </w:p>
    <w:p w:rsidR="000929F1" w:rsidRPr="000A0E2E" w:rsidRDefault="000929F1" w:rsidP="000231B5">
      <w:pPr>
        <w:pStyle w:val="Otevilenseznam"/>
        <w:numPr>
          <w:ilvl w:val="0"/>
          <w:numId w:val="0"/>
        </w:numPr>
        <w:spacing w:before="0" w:after="0"/>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20. člen</w:t>
      </w:r>
    </w:p>
    <w:p w:rsidR="000929F1" w:rsidRPr="000A0E2E" w:rsidRDefault="000929F1" w:rsidP="000231B5">
      <w:pPr>
        <w:pStyle w:val="Otevilenseznam"/>
        <w:numPr>
          <w:ilvl w:val="0"/>
          <w:numId w:val="0"/>
        </w:numPr>
        <w:spacing w:before="0" w:after="0"/>
        <w:rPr>
          <w:rFonts w:asciiTheme="majorHAnsi" w:hAnsiTheme="majorHAnsi" w:cs="Cambria"/>
          <w:noProof/>
        </w:rPr>
      </w:pPr>
    </w:p>
    <w:p w:rsidR="000929F1" w:rsidRPr="000A0E2E" w:rsidRDefault="000929F1" w:rsidP="000231B5">
      <w:pPr>
        <w:spacing w:after="0"/>
        <w:jc w:val="both"/>
        <w:rPr>
          <w:rFonts w:asciiTheme="majorHAnsi" w:hAnsiTheme="majorHAnsi" w:cs="Cambria"/>
          <w:sz w:val="20"/>
          <w:szCs w:val="20"/>
        </w:rPr>
      </w:pPr>
      <w:r w:rsidRPr="000A0E2E">
        <w:rPr>
          <w:rFonts w:asciiTheme="majorHAnsi" w:hAnsiTheme="majorHAnsi" w:cs="Cambria"/>
          <w:sz w:val="20"/>
          <w:szCs w:val="20"/>
        </w:rPr>
        <w:t>Prireditelj mora pisno povabiti delegiranega ali vabljenega sodnika:</w:t>
      </w:r>
    </w:p>
    <w:p w:rsidR="000929F1" w:rsidRPr="000A0E2E" w:rsidRDefault="000929F1" w:rsidP="000A0E2E">
      <w:pPr>
        <w:numPr>
          <w:ilvl w:val="0"/>
          <w:numId w:val="45"/>
        </w:numPr>
        <w:spacing w:after="0"/>
        <w:jc w:val="both"/>
        <w:rPr>
          <w:rFonts w:asciiTheme="majorHAnsi" w:hAnsiTheme="majorHAnsi" w:cs="Cambria"/>
          <w:sz w:val="20"/>
          <w:szCs w:val="20"/>
        </w:rPr>
      </w:pPr>
      <w:r w:rsidRPr="000A0E2E">
        <w:rPr>
          <w:rFonts w:asciiTheme="majorHAnsi" w:hAnsiTheme="majorHAnsi" w:cs="Cambria"/>
          <w:sz w:val="20"/>
          <w:szCs w:val="20"/>
        </w:rPr>
        <w:t>dve leti v naprej za mednarodne prireditve,</w:t>
      </w:r>
    </w:p>
    <w:p w:rsidR="000929F1" w:rsidRPr="000A0E2E" w:rsidRDefault="000929F1" w:rsidP="000A0E2E">
      <w:pPr>
        <w:numPr>
          <w:ilvl w:val="0"/>
          <w:numId w:val="45"/>
        </w:numPr>
        <w:spacing w:after="0"/>
        <w:jc w:val="both"/>
        <w:rPr>
          <w:rFonts w:asciiTheme="majorHAnsi" w:hAnsiTheme="majorHAnsi" w:cs="Cambria"/>
          <w:sz w:val="20"/>
          <w:szCs w:val="20"/>
        </w:rPr>
      </w:pPr>
      <w:r w:rsidRPr="000A0E2E">
        <w:rPr>
          <w:rFonts w:asciiTheme="majorHAnsi" w:hAnsiTheme="majorHAnsi" w:cs="Cambria"/>
          <w:sz w:val="20"/>
          <w:szCs w:val="20"/>
        </w:rPr>
        <w:t>eno leto v naprej za državne prireditve, kjer se podeljujejo kandidature ter</w:t>
      </w:r>
    </w:p>
    <w:p w:rsidR="000929F1" w:rsidRPr="000A0E2E" w:rsidRDefault="000929F1" w:rsidP="000A0E2E">
      <w:pPr>
        <w:numPr>
          <w:ilvl w:val="0"/>
          <w:numId w:val="45"/>
        </w:numPr>
        <w:spacing w:after="0"/>
        <w:jc w:val="both"/>
        <w:rPr>
          <w:rFonts w:asciiTheme="majorHAnsi" w:hAnsiTheme="majorHAnsi" w:cs="Cambria"/>
          <w:sz w:val="20"/>
          <w:szCs w:val="20"/>
        </w:rPr>
      </w:pPr>
      <w:r w:rsidRPr="000A0E2E">
        <w:rPr>
          <w:rFonts w:asciiTheme="majorHAnsi" w:hAnsiTheme="majorHAnsi" w:cs="Cambria"/>
          <w:sz w:val="20"/>
          <w:szCs w:val="20"/>
        </w:rPr>
        <w:t>najmanj 30 dni pred ostalimi prireditvami.</w:t>
      </w:r>
    </w:p>
    <w:p w:rsidR="000929F1" w:rsidRPr="000A0E2E" w:rsidRDefault="000929F1" w:rsidP="00197623">
      <w:pPr>
        <w:spacing w:after="0"/>
        <w:ind w:left="360"/>
        <w:jc w:val="both"/>
        <w:rPr>
          <w:rFonts w:asciiTheme="majorHAnsi" w:hAnsiTheme="majorHAnsi" w:cs="Cambria"/>
          <w:sz w:val="20"/>
          <w:szCs w:val="20"/>
        </w:rPr>
      </w:pPr>
    </w:p>
    <w:p w:rsidR="000929F1" w:rsidRPr="000A0E2E" w:rsidRDefault="000929F1" w:rsidP="000231B5">
      <w:pPr>
        <w:spacing w:after="0"/>
        <w:jc w:val="both"/>
        <w:rPr>
          <w:rFonts w:asciiTheme="majorHAnsi" w:hAnsiTheme="majorHAnsi" w:cs="Cambria"/>
          <w:sz w:val="20"/>
          <w:szCs w:val="20"/>
        </w:rPr>
      </w:pPr>
      <w:r w:rsidRPr="000A0E2E">
        <w:rPr>
          <w:rFonts w:asciiTheme="majorHAnsi" w:hAnsiTheme="majorHAnsi" w:cs="Cambria"/>
          <w:sz w:val="20"/>
          <w:szCs w:val="20"/>
        </w:rPr>
        <w:t>V tednu pred prireditvijo mora prireditelj pisno obvestiti delegiranega oziroma vabljenega sodnika ter delegata KZS o kraju in času prireditve. Sodnika mora seznaniti tudi s programom in seznamom zanj predvidenih pasem oz. vrste dela. Če je prireditev mednarodna ali pa državna, mora sodniku in delegatu KZS sporočiti tudi, kje je zanj rezerviral prenočišče in ob kateri uri je sodniški sestanek.</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sz w:val="20"/>
          <w:szCs w:val="20"/>
        </w:rPr>
        <w:t xml:space="preserve">Priporočljivo pa je, da se prireditelj poveže z delegatom KZS vsaj 30 dni pred prireditvijo. </w:t>
      </w:r>
      <w:r w:rsidRPr="000A0E2E">
        <w:rPr>
          <w:rFonts w:asciiTheme="majorHAnsi" w:hAnsiTheme="majorHAnsi" w:cs="Cambria"/>
          <w:noProof/>
          <w:sz w:val="20"/>
          <w:szCs w:val="20"/>
        </w:rPr>
        <w:t xml:space="preserve"> </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21. člen</w:t>
      </w:r>
    </w:p>
    <w:p w:rsidR="000929F1" w:rsidRPr="000A0E2E" w:rsidRDefault="000929F1" w:rsidP="000231B5">
      <w:pPr>
        <w:pStyle w:val="Telobesedila3"/>
        <w:numPr>
          <w:ilvl w:val="12"/>
          <w:numId w:val="0"/>
        </w:numPr>
        <w:spacing w:after="0"/>
        <w:jc w:val="both"/>
        <w:rPr>
          <w:rFonts w:asciiTheme="majorHAnsi" w:hAnsiTheme="majorHAnsi" w:cs="Cambria"/>
          <w:noProof/>
          <w:sz w:val="20"/>
          <w:szCs w:val="20"/>
        </w:rPr>
      </w:pPr>
    </w:p>
    <w:p w:rsidR="001265C3" w:rsidRPr="001265C3" w:rsidRDefault="001265C3" w:rsidP="001265C3">
      <w:pPr>
        <w:pStyle w:val="Telobesedila3"/>
        <w:spacing w:after="0"/>
        <w:jc w:val="both"/>
        <w:rPr>
          <w:rFonts w:asciiTheme="majorHAnsi" w:hAnsiTheme="majorHAnsi"/>
        </w:rPr>
      </w:pPr>
      <w:r w:rsidRPr="001265C3">
        <w:rPr>
          <w:rFonts w:asciiTheme="majorHAnsi" w:hAnsiTheme="majorHAnsi"/>
          <w:sz w:val="20"/>
          <w:szCs w:val="20"/>
        </w:rPr>
        <w:t>Vsako spremembo programa ali odpoved prireditve mora prireditelj vsaj 10 dni prej sporočiti KZS, sodniku/</w:t>
      </w:r>
      <w:proofErr w:type="spellStart"/>
      <w:r w:rsidRPr="001265C3">
        <w:rPr>
          <w:rFonts w:asciiTheme="majorHAnsi" w:hAnsiTheme="majorHAnsi"/>
          <w:sz w:val="20"/>
          <w:szCs w:val="20"/>
        </w:rPr>
        <w:t>om</w:t>
      </w:r>
      <w:proofErr w:type="spellEnd"/>
      <w:r w:rsidRPr="001265C3">
        <w:rPr>
          <w:rFonts w:asciiTheme="majorHAnsi" w:hAnsiTheme="majorHAnsi"/>
          <w:sz w:val="20"/>
          <w:szCs w:val="20"/>
        </w:rPr>
        <w:t xml:space="preserve"> ter delegatu KZS. Prav tako mora prireditelj v primeru odpovedi prireditve o tem obvestiti tudi vse že prijavljene tekmovalce </w:t>
      </w:r>
      <w:r>
        <w:rPr>
          <w:rFonts w:asciiTheme="majorHAnsi" w:hAnsiTheme="majorHAnsi"/>
          <w:sz w:val="20"/>
          <w:szCs w:val="20"/>
        </w:rPr>
        <w:t>oziroma razstavljav</w:t>
      </w:r>
      <w:r w:rsidRPr="001265C3">
        <w:rPr>
          <w:rFonts w:asciiTheme="majorHAnsi" w:hAnsiTheme="majorHAnsi"/>
          <w:sz w:val="20"/>
          <w:szCs w:val="20"/>
        </w:rPr>
        <w:t>ce.</w:t>
      </w:r>
    </w:p>
    <w:p w:rsidR="000929F1" w:rsidRPr="000A0E2E" w:rsidRDefault="000929F1" w:rsidP="0083329F">
      <w:pPr>
        <w:pStyle w:val="Telobesedila3"/>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 xml:space="preserve">Tekmovalcem oz. razstavljalcem je tudi dolžan povrniti </w:t>
      </w:r>
      <w:r w:rsidR="00623B50" w:rsidRPr="000A0E2E">
        <w:rPr>
          <w:rFonts w:asciiTheme="majorHAnsi" w:hAnsiTheme="majorHAnsi" w:cs="Cambria"/>
          <w:noProof/>
          <w:sz w:val="20"/>
          <w:szCs w:val="20"/>
        </w:rPr>
        <w:t xml:space="preserve">vsaj </w:t>
      </w:r>
      <w:r w:rsidRPr="000A0E2E">
        <w:rPr>
          <w:rFonts w:asciiTheme="majorHAnsi" w:hAnsiTheme="majorHAnsi" w:cs="Cambria"/>
          <w:noProof/>
          <w:sz w:val="20"/>
          <w:szCs w:val="20"/>
        </w:rPr>
        <w:t>90% že vplačane prijavnine.</w:t>
      </w:r>
    </w:p>
    <w:p w:rsidR="000929F1" w:rsidRPr="000A0E2E" w:rsidRDefault="000929F1" w:rsidP="0083329F">
      <w:pPr>
        <w:pStyle w:val="Telobesedila3"/>
        <w:numPr>
          <w:ilvl w:val="12"/>
          <w:numId w:val="0"/>
        </w:numPr>
        <w:spacing w:after="0"/>
        <w:jc w:val="both"/>
        <w:rPr>
          <w:rFonts w:asciiTheme="majorHAnsi" w:hAnsiTheme="majorHAnsi"/>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22. člen</w:t>
      </w:r>
    </w:p>
    <w:p w:rsidR="000929F1" w:rsidRPr="000A0E2E" w:rsidRDefault="000929F1" w:rsidP="000231B5">
      <w:pPr>
        <w:pStyle w:val="Mojstyle"/>
        <w:spacing w:line="240" w:lineRule="auto"/>
        <w:rPr>
          <w:rFonts w:asciiTheme="majorHAnsi" w:hAnsiTheme="majorHAnsi" w:cs="Cambria"/>
          <w:noProof/>
          <w:sz w:val="20"/>
          <w:szCs w:val="20"/>
        </w:rPr>
      </w:pPr>
    </w:p>
    <w:p w:rsidR="000929F1" w:rsidRPr="000A0E2E" w:rsidRDefault="000929F1" w:rsidP="000231B5">
      <w:pPr>
        <w:pStyle w:val="Mojstyle"/>
        <w:spacing w:line="240" w:lineRule="auto"/>
        <w:rPr>
          <w:rFonts w:asciiTheme="majorHAnsi" w:hAnsiTheme="majorHAnsi" w:cs="Cambria"/>
          <w:noProof/>
          <w:sz w:val="20"/>
          <w:szCs w:val="20"/>
        </w:rPr>
      </w:pPr>
      <w:r w:rsidRPr="000A0E2E">
        <w:rPr>
          <w:rFonts w:asciiTheme="majorHAnsi" w:hAnsiTheme="majorHAnsi" w:cs="Cambria"/>
          <w:noProof/>
          <w:sz w:val="20"/>
          <w:szCs w:val="20"/>
        </w:rPr>
        <w:t>Na prireditvah, kjer se ocenjuje pse v ocenjevalnih krogih, mora prireditelj pripraviti kroge upoštevajoč ta pravilnik in druge pravilnike strokovnih organov, ki opredeljujejo organizacijo prireditev na njihovih področjih. Določiti mora tudi strokovni kader, ki bo skrbel za nemoten potek prireditve.</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Za nemoten potek vseh prireditev mora prireditelj poskrbeti tudi:</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določiti vodjo prireditve, ki mora biti seznanjen s svojimi dolžnostmi v skladu s tem pravilnikom,</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določiti strokovnega vodjo prireditve, ki mora biti mednarodni sodnik (velja za tiste prireditve, kjer se podeljujejo kandidature za državna in mednarodna prvaštva) - ni obvezno, da je strokovni vodja član organizacije, ki prireditev prireja; strokovni vodja mednarodne prireditve mora govoriti enega od uradnih FCI jezikov,</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ustrezno izpolniti vse potrebne obrazce ter jih pred začetkom prireditve predati sodniku -  na   razstavah tudi vodji kroga,</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določiti potrebno število osebja v krogih ali pomočnikov na terenu,</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javno razglasiti začetek in konec prireditve,</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priskrbeti ustrezen administrativni kader,</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poskrbeti za ustrezno opremo in prostor oziroma teren, glede na vrsto prireditve in pasme psov,</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priskrbeti razstavno mizo, če se  na prireditvi odvija ocenjevanje malih pasem psov,</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objaviti pristojbine posameznih storitev po ceniku KZS,</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poskrbeti za potreben higienski pribor in sanitarije,</w:t>
      </w:r>
    </w:p>
    <w:p w:rsidR="000929F1" w:rsidRPr="000A0E2E" w:rsidRDefault="000929F1" w:rsidP="000A0E2E">
      <w:pPr>
        <w:pStyle w:val="Odstavekseznama"/>
        <w:numPr>
          <w:ilvl w:val="0"/>
          <w:numId w:val="4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 xml:space="preserve">zagotoviti ustrezno </w:t>
      </w:r>
      <w:r w:rsidR="00623B50" w:rsidRPr="000A0E2E">
        <w:rPr>
          <w:rFonts w:asciiTheme="majorHAnsi" w:hAnsiTheme="majorHAnsi" w:cs="Cambria"/>
          <w:noProof/>
          <w:sz w:val="20"/>
          <w:szCs w:val="20"/>
        </w:rPr>
        <w:t xml:space="preserve">rediteljsko </w:t>
      </w:r>
      <w:r w:rsidRPr="000A0E2E">
        <w:rPr>
          <w:rFonts w:asciiTheme="majorHAnsi" w:hAnsiTheme="majorHAnsi" w:cs="Cambria"/>
          <w:noProof/>
          <w:sz w:val="20"/>
          <w:szCs w:val="20"/>
        </w:rPr>
        <w:t>službo.</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23. člen</w:t>
      </w:r>
    </w:p>
    <w:p w:rsidR="000929F1" w:rsidRPr="000A0E2E" w:rsidRDefault="000929F1" w:rsidP="000231B5">
      <w:pPr>
        <w:pStyle w:val="Telobesedila2"/>
        <w:spacing w:after="0" w:line="240" w:lineRule="auto"/>
        <w:jc w:val="both"/>
        <w:rPr>
          <w:rFonts w:asciiTheme="majorHAnsi" w:hAnsiTheme="majorHAnsi" w:cs="Cambria"/>
          <w:noProof/>
          <w:sz w:val="20"/>
          <w:szCs w:val="20"/>
        </w:rPr>
      </w:pPr>
    </w:p>
    <w:p w:rsidR="000929F1" w:rsidRPr="000A0E2E" w:rsidRDefault="000929F1" w:rsidP="000231B5">
      <w:pPr>
        <w:pStyle w:val="Telobesedila2"/>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Po končani prireditvi mora prireditelj v roku 30 dni po lokalni, regionalni in državni prireditvi ter v roku 60 dni po mednarodni prireditvi, poslati na KZS naslednjo dokumentacijo:</w:t>
      </w:r>
    </w:p>
    <w:p w:rsidR="000929F1" w:rsidRPr="000A0E2E" w:rsidRDefault="000929F1" w:rsidP="000231B5">
      <w:pPr>
        <w:pStyle w:val="Telobesedila2"/>
        <w:spacing w:after="0" w:line="240" w:lineRule="auto"/>
        <w:jc w:val="both"/>
        <w:rPr>
          <w:rFonts w:asciiTheme="majorHAnsi" w:hAnsiTheme="majorHAnsi" w:cs="Cambria"/>
          <w:noProof/>
          <w:sz w:val="20"/>
          <w:szCs w:val="20"/>
        </w:rPr>
      </w:pPr>
    </w:p>
    <w:p w:rsidR="000929F1" w:rsidRPr="000A0E2E" w:rsidRDefault="000929F1" w:rsidP="000A0E2E">
      <w:pPr>
        <w:pStyle w:val="Odstavekseznama"/>
        <w:numPr>
          <w:ilvl w:val="0"/>
          <w:numId w:val="21"/>
        </w:numPr>
        <w:spacing w:after="0"/>
        <w:ind w:left="426" w:hanging="426"/>
        <w:jc w:val="both"/>
        <w:rPr>
          <w:rFonts w:asciiTheme="majorHAnsi" w:hAnsiTheme="majorHAnsi" w:cs="Cambria"/>
          <w:noProof/>
          <w:sz w:val="20"/>
          <w:szCs w:val="20"/>
        </w:rPr>
      </w:pPr>
      <w:r w:rsidRPr="000A0E2E">
        <w:rPr>
          <w:rFonts w:asciiTheme="majorHAnsi" w:hAnsiTheme="majorHAnsi" w:cs="Cambria"/>
          <w:b/>
          <w:bCs/>
          <w:noProof/>
          <w:sz w:val="20"/>
          <w:szCs w:val="20"/>
        </w:rPr>
        <w:t>PO OCENJEVANJU ZUNANJOSTI</w:t>
      </w:r>
      <w:r w:rsidRPr="000A0E2E">
        <w:rPr>
          <w:rFonts w:asciiTheme="majorHAnsi" w:hAnsiTheme="majorHAnsi" w:cs="Cambria"/>
          <w:noProof/>
          <w:sz w:val="20"/>
          <w:szCs w:val="20"/>
        </w:rPr>
        <w:t xml:space="preserve"> </w:t>
      </w:r>
      <w:r w:rsidRPr="000A0E2E">
        <w:rPr>
          <w:rFonts w:asciiTheme="majorHAnsi" w:hAnsiTheme="majorHAnsi" w:cs="Cambria"/>
          <w:b/>
          <w:bCs/>
          <w:noProof/>
          <w:sz w:val="20"/>
          <w:szCs w:val="20"/>
        </w:rPr>
        <w:t>PSOV:</w:t>
      </w:r>
    </w:p>
    <w:p w:rsidR="000929F1" w:rsidRPr="000A0E2E" w:rsidRDefault="000929F1" w:rsidP="000A0E2E">
      <w:pPr>
        <w:pStyle w:val="Odstavekseznama"/>
        <w:numPr>
          <w:ilvl w:val="0"/>
          <w:numId w:val="24"/>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sodniško poročilo,</w:t>
      </w:r>
    </w:p>
    <w:p w:rsidR="000929F1" w:rsidRPr="000A0E2E" w:rsidRDefault="000929F1" w:rsidP="000A0E2E">
      <w:pPr>
        <w:pStyle w:val="Odstavekseznama"/>
        <w:numPr>
          <w:ilvl w:val="0"/>
          <w:numId w:val="24"/>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ocenjevalne liste v dveh izvodih.</w:t>
      </w:r>
    </w:p>
    <w:p w:rsidR="000929F1" w:rsidRPr="000A0E2E" w:rsidRDefault="000929F1" w:rsidP="000A0E2E">
      <w:pPr>
        <w:pStyle w:val="Odstavekseznama"/>
        <w:numPr>
          <w:ilvl w:val="0"/>
          <w:numId w:val="21"/>
        </w:numPr>
        <w:spacing w:after="0"/>
        <w:ind w:left="426" w:hanging="426"/>
        <w:jc w:val="both"/>
        <w:rPr>
          <w:rFonts w:asciiTheme="majorHAnsi" w:hAnsiTheme="majorHAnsi" w:cs="Cambria"/>
          <w:noProof/>
          <w:sz w:val="20"/>
          <w:szCs w:val="20"/>
        </w:rPr>
      </w:pPr>
      <w:r w:rsidRPr="000A0E2E">
        <w:rPr>
          <w:rFonts w:asciiTheme="majorHAnsi" w:hAnsiTheme="majorHAnsi" w:cs="Cambria"/>
          <w:b/>
          <w:bCs/>
          <w:noProof/>
          <w:sz w:val="20"/>
          <w:szCs w:val="20"/>
        </w:rPr>
        <w:lastRenderedPageBreak/>
        <w:t>PO VZREJNEM PREGLEDU:</w:t>
      </w:r>
    </w:p>
    <w:p w:rsidR="000929F1" w:rsidRPr="000A0E2E" w:rsidRDefault="000929F1" w:rsidP="000A0E2E">
      <w:pPr>
        <w:pStyle w:val="Odstavekseznama"/>
        <w:numPr>
          <w:ilvl w:val="0"/>
          <w:numId w:val="25"/>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poročilo vzrejne komisije,</w:t>
      </w:r>
    </w:p>
    <w:p w:rsidR="000929F1" w:rsidRPr="000A0E2E" w:rsidRDefault="000929F1" w:rsidP="000A0E2E">
      <w:pPr>
        <w:pStyle w:val="Odstavekseznama"/>
        <w:numPr>
          <w:ilvl w:val="0"/>
          <w:numId w:val="25"/>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katalog vzrejno pregledanih psov.</w:t>
      </w:r>
    </w:p>
    <w:p w:rsidR="000929F1" w:rsidRPr="000A0E2E" w:rsidRDefault="000929F1" w:rsidP="000A0E2E">
      <w:pPr>
        <w:pStyle w:val="Mojstyle"/>
        <w:numPr>
          <w:ilvl w:val="0"/>
          <w:numId w:val="21"/>
        </w:numPr>
        <w:spacing w:line="240" w:lineRule="auto"/>
        <w:ind w:left="426" w:hanging="426"/>
        <w:rPr>
          <w:rFonts w:asciiTheme="majorHAnsi" w:hAnsiTheme="majorHAnsi" w:cs="Cambria"/>
          <w:b/>
          <w:bCs/>
          <w:noProof/>
          <w:sz w:val="20"/>
          <w:szCs w:val="20"/>
        </w:rPr>
      </w:pPr>
      <w:r w:rsidRPr="000A0E2E">
        <w:rPr>
          <w:rFonts w:asciiTheme="majorHAnsi" w:hAnsiTheme="majorHAnsi" w:cs="Cambria"/>
          <w:b/>
          <w:bCs/>
          <w:noProof/>
          <w:sz w:val="20"/>
          <w:szCs w:val="20"/>
        </w:rPr>
        <w:t>S PREIZKUŠENJE LOVSKIH PSOV:</w:t>
      </w:r>
    </w:p>
    <w:p w:rsidR="000929F1" w:rsidRPr="000A0E2E" w:rsidRDefault="000929F1" w:rsidP="000A0E2E">
      <w:pPr>
        <w:pStyle w:val="Mojstyle"/>
        <w:numPr>
          <w:ilvl w:val="0"/>
          <w:numId w:val="26"/>
        </w:numPr>
        <w:tabs>
          <w:tab w:val="clear" w:pos="720"/>
          <w:tab w:val="num" w:pos="567"/>
          <w:tab w:val="left" w:pos="1080"/>
        </w:tabs>
        <w:spacing w:line="240" w:lineRule="auto"/>
        <w:ind w:left="567" w:hanging="283"/>
        <w:rPr>
          <w:rFonts w:asciiTheme="majorHAnsi" w:hAnsiTheme="majorHAnsi" w:cs="Cambria"/>
          <w:noProof/>
          <w:sz w:val="20"/>
          <w:szCs w:val="20"/>
        </w:rPr>
      </w:pPr>
      <w:r w:rsidRPr="000A0E2E">
        <w:rPr>
          <w:rFonts w:asciiTheme="majorHAnsi" w:hAnsiTheme="majorHAnsi" w:cs="Cambria"/>
          <w:noProof/>
          <w:sz w:val="20"/>
          <w:szCs w:val="20"/>
        </w:rPr>
        <w:t>sodniško poročilo,</w:t>
      </w:r>
    </w:p>
    <w:p w:rsidR="000929F1" w:rsidRPr="000A0E2E" w:rsidRDefault="000929F1" w:rsidP="000A0E2E">
      <w:pPr>
        <w:pStyle w:val="Mojstyle"/>
        <w:numPr>
          <w:ilvl w:val="0"/>
          <w:numId w:val="26"/>
        </w:numPr>
        <w:tabs>
          <w:tab w:val="clear" w:pos="720"/>
          <w:tab w:val="num" w:pos="567"/>
          <w:tab w:val="left" w:pos="1080"/>
        </w:tabs>
        <w:spacing w:line="240" w:lineRule="auto"/>
        <w:ind w:left="567" w:hanging="283"/>
        <w:rPr>
          <w:rFonts w:asciiTheme="majorHAnsi" w:hAnsiTheme="majorHAnsi" w:cs="Cambria"/>
          <w:noProof/>
          <w:sz w:val="20"/>
          <w:szCs w:val="20"/>
        </w:rPr>
      </w:pPr>
      <w:r w:rsidRPr="000A0E2E">
        <w:rPr>
          <w:rFonts w:asciiTheme="majorHAnsi" w:hAnsiTheme="majorHAnsi" w:cs="Cambria"/>
          <w:noProof/>
          <w:sz w:val="20"/>
          <w:szCs w:val="20"/>
        </w:rPr>
        <w:t>ocenjevalne liste v dveh izvodih.</w:t>
      </w:r>
    </w:p>
    <w:p w:rsidR="000929F1" w:rsidRPr="000A0E2E" w:rsidRDefault="000929F1" w:rsidP="000A0E2E">
      <w:pPr>
        <w:pStyle w:val="Odstavekseznama"/>
        <w:numPr>
          <w:ilvl w:val="0"/>
          <w:numId w:val="21"/>
        </w:numPr>
        <w:spacing w:after="0"/>
        <w:ind w:left="426" w:hanging="426"/>
        <w:jc w:val="both"/>
        <w:rPr>
          <w:rFonts w:asciiTheme="majorHAnsi" w:hAnsiTheme="majorHAnsi" w:cs="Cambria"/>
          <w:noProof/>
          <w:sz w:val="20"/>
          <w:szCs w:val="20"/>
        </w:rPr>
      </w:pPr>
      <w:bookmarkStart w:id="3" w:name="_Toc473539178"/>
      <w:r w:rsidRPr="000A0E2E">
        <w:rPr>
          <w:rFonts w:asciiTheme="majorHAnsi" w:hAnsiTheme="majorHAnsi" w:cs="Cambria"/>
          <w:b/>
          <w:bCs/>
          <w:noProof/>
          <w:sz w:val="20"/>
          <w:szCs w:val="20"/>
        </w:rPr>
        <w:t>PO REVIALNI/</w:t>
      </w:r>
      <w:r w:rsidRPr="000A0E2E">
        <w:rPr>
          <w:rFonts w:asciiTheme="majorHAnsi" w:hAnsiTheme="majorHAnsi" w:cs="Cambria"/>
          <w:b/>
          <w:bCs/>
          <w:sz w:val="20"/>
          <w:szCs w:val="20"/>
        </w:rPr>
        <w:t>KLUBSKI/SPECIALNI RAZSTAVI IN REGIONALNEM TEKMOVANJU</w:t>
      </w:r>
      <w:r w:rsidRPr="000A0E2E">
        <w:rPr>
          <w:rFonts w:asciiTheme="majorHAnsi" w:hAnsiTheme="majorHAnsi" w:cs="Cambria"/>
          <w:noProof/>
          <w:sz w:val="20"/>
          <w:szCs w:val="20"/>
        </w:rPr>
        <w:t>:</w:t>
      </w:r>
    </w:p>
    <w:p w:rsidR="000929F1" w:rsidRPr="000A0E2E" w:rsidRDefault="000929F1" w:rsidP="000A0E2E">
      <w:pPr>
        <w:pStyle w:val="Odstavekseznama"/>
        <w:numPr>
          <w:ilvl w:val="0"/>
          <w:numId w:val="22"/>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poročilo vodje prireditve v dveh izvodih,</w:t>
      </w:r>
    </w:p>
    <w:p w:rsidR="000929F1" w:rsidRPr="000A0E2E" w:rsidRDefault="000929F1" w:rsidP="000A0E2E">
      <w:pPr>
        <w:pStyle w:val="Odstavekseznama"/>
        <w:numPr>
          <w:ilvl w:val="0"/>
          <w:numId w:val="22"/>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dva kataloga tekmovanja z vpisanimi rezultati.</w:t>
      </w:r>
    </w:p>
    <w:p w:rsidR="000929F1" w:rsidRPr="000A0E2E" w:rsidRDefault="000929F1" w:rsidP="000A0E2E">
      <w:pPr>
        <w:pStyle w:val="Odstavekseznama"/>
        <w:numPr>
          <w:ilvl w:val="0"/>
          <w:numId w:val="21"/>
        </w:numPr>
        <w:spacing w:after="0"/>
        <w:ind w:left="426" w:hanging="426"/>
        <w:jc w:val="both"/>
        <w:rPr>
          <w:rFonts w:asciiTheme="majorHAnsi" w:hAnsiTheme="majorHAnsi" w:cs="Cambria"/>
          <w:noProof/>
          <w:sz w:val="20"/>
          <w:szCs w:val="20"/>
        </w:rPr>
      </w:pPr>
      <w:r w:rsidRPr="000A0E2E">
        <w:rPr>
          <w:rFonts w:asciiTheme="majorHAnsi" w:hAnsiTheme="majorHAnsi" w:cs="Cambria"/>
          <w:b/>
          <w:bCs/>
          <w:noProof/>
          <w:sz w:val="20"/>
          <w:szCs w:val="20"/>
        </w:rPr>
        <w:t>PO VSEH MEDNARODNIH IN DRŽAVNIH PRIREDITVAH:</w:t>
      </w:r>
    </w:p>
    <w:p w:rsidR="000929F1" w:rsidRPr="000A0E2E" w:rsidRDefault="000929F1" w:rsidP="000A0E2E">
      <w:pPr>
        <w:pStyle w:val="Odstavekseznama"/>
        <w:numPr>
          <w:ilvl w:val="0"/>
          <w:numId w:val="23"/>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strokovno poročilo o tekmovanju v dveh izvodih, ki ga podpišeta vodja tekmovanja/razstave in strokovni vodja tekmovanja/razstave,</w:t>
      </w:r>
    </w:p>
    <w:p w:rsidR="000929F1" w:rsidRPr="000A0E2E" w:rsidRDefault="000929F1" w:rsidP="000A0E2E">
      <w:pPr>
        <w:pStyle w:val="Odstavekseznama"/>
        <w:numPr>
          <w:ilvl w:val="0"/>
          <w:numId w:val="23"/>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 xml:space="preserve">predlog kandidatur  in nazivov, kot je opisano v </w:t>
      </w:r>
      <w:r w:rsidR="00F04831" w:rsidRPr="000A0E2E">
        <w:rPr>
          <w:rFonts w:asciiTheme="majorHAnsi" w:hAnsiTheme="majorHAnsi" w:cs="Cambria"/>
          <w:noProof/>
          <w:sz w:val="20"/>
          <w:szCs w:val="20"/>
        </w:rPr>
        <w:t>7</w:t>
      </w:r>
      <w:r w:rsidR="0069687E">
        <w:rPr>
          <w:rFonts w:asciiTheme="majorHAnsi" w:hAnsiTheme="majorHAnsi" w:cs="Cambria"/>
          <w:noProof/>
          <w:sz w:val="20"/>
          <w:szCs w:val="20"/>
        </w:rPr>
        <w:t>3</w:t>
      </w:r>
      <w:r w:rsidR="00F04831" w:rsidRPr="000A0E2E">
        <w:rPr>
          <w:rFonts w:asciiTheme="majorHAnsi" w:hAnsiTheme="majorHAnsi" w:cs="Cambria"/>
          <w:noProof/>
          <w:sz w:val="20"/>
          <w:szCs w:val="20"/>
        </w:rPr>
        <w:t xml:space="preserve">. </w:t>
      </w:r>
      <w:r w:rsidRPr="000A0E2E">
        <w:rPr>
          <w:rFonts w:asciiTheme="majorHAnsi" w:hAnsiTheme="majorHAnsi" w:cs="Cambria"/>
          <w:noProof/>
          <w:sz w:val="20"/>
          <w:szCs w:val="20"/>
        </w:rPr>
        <w:t>členu tega pravilnika  ali</w:t>
      </w:r>
    </w:p>
    <w:p w:rsidR="000929F1" w:rsidRPr="000A0E2E" w:rsidRDefault="000929F1" w:rsidP="000A0E2E">
      <w:pPr>
        <w:pStyle w:val="Odstavekseznama"/>
        <w:numPr>
          <w:ilvl w:val="0"/>
          <w:numId w:val="23"/>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zbirno listo doseženih rezultatov tekmovalcev in</w:t>
      </w:r>
    </w:p>
    <w:p w:rsidR="000929F1" w:rsidRPr="000A0E2E" w:rsidRDefault="000929F1" w:rsidP="000A0E2E">
      <w:pPr>
        <w:pStyle w:val="Odstavekseznama"/>
        <w:numPr>
          <w:ilvl w:val="0"/>
          <w:numId w:val="23"/>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 xml:space="preserve">kataloge, kot je opisano v </w:t>
      </w:r>
      <w:r w:rsidR="00F04831" w:rsidRPr="000A0E2E">
        <w:rPr>
          <w:rFonts w:asciiTheme="majorHAnsi" w:hAnsiTheme="majorHAnsi" w:cs="Cambria"/>
          <w:noProof/>
          <w:sz w:val="20"/>
          <w:szCs w:val="20"/>
        </w:rPr>
        <w:t>7</w:t>
      </w:r>
      <w:r w:rsidR="0069687E">
        <w:rPr>
          <w:rFonts w:asciiTheme="majorHAnsi" w:hAnsiTheme="majorHAnsi" w:cs="Cambria"/>
          <w:noProof/>
          <w:sz w:val="20"/>
          <w:szCs w:val="20"/>
        </w:rPr>
        <w:t>2</w:t>
      </w:r>
      <w:r w:rsidR="00F04831" w:rsidRPr="000A0E2E">
        <w:rPr>
          <w:rFonts w:asciiTheme="majorHAnsi" w:hAnsiTheme="majorHAnsi" w:cs="Cambria"/>
          <w:noProof/>
          <w:sz w:val="20"/>
          <w:szCs w:val="20"/>
        </w:rPr>
        <w:t xml:space="preserve">. </w:t>
      </w:r>
      <w:r w:rsidRPr="000A0E2E">
        <w:rPr>
          <w:rFonts w:asciiTheme="majorHAnsi" w:hAnsiTheme="majorHAnsi" w:cs="Cambria"/>
          <w:noProof/>
          <w:sz w:val="20"/>
          <w:szCs w:val="20"/>
        </w:rPr>
        <w:t>členu tega pravilnika.</w:t>
      </w:r>
    </w:p>
    <w:p w:rsidR="000929F1" w:rsidRPr="000A0E2E" w:rsidRDefault="000929F1" w:rsidP="000231B5">
      <w:pPr>
        <w:pStyle w:val="Naslov2"/>
        <w:numPr>
          <w:ilvl w:val="0"/>
          <w:numId w:val="0"/>
        </w:numPr>
        <w:spacing w:before="0" w:after="0"/>
        <w:jc w:val="both"/>
        <w:rPr>
          <w:rFonts w:asciiTheme="majorHAnsi" w:hAnsiTheme="majorHAnsi" w:cs="Cambria"/>
          <w:noProof/>
          <w:sz w:val="20"/>
          <w:szCs w:val="20"/>
        </w:rPr>
      </w:pPr>
    </w:p>
    <w:p w:rsidR="000929F1" w:rsidRPr="000A0E2E" w:rsidRDefault="000929F1" w:rsidP="004E12C3">
      <w:pPr>
        <w:pStyle w:val="Naslov2"/>
        <w:numPr>
          <w:ilvl w:val="0"/>
          <w:numId w:val="0"/>
        </w:numPr>
        <w:spacing w:before="0" w:after="0"/>
        <w:jc w:val="both"/>
        <w:rPr>
          <w:rFonts w:asciiTheme="majorHAnsi" w:hAnsiTheme="majorHAnsi" w:cs="Cambria"/>
          <w:noProof/>
        </w:rPr>
      </w:pPr>
    </w:p>
    <w:p w:rsidR="000929F1" w:rsidRPr="000A0E2E" w:rsidRDefault="000929F1" w:rsidP="004E12C3">
      <w:pPr>
        <w:pStyle w:val="Naslov2"/>
        <w:numPr>
          <w:ilvl w:val="0"/>
          <w:numId w:val="0"/>
        </w:numPr>
        <w:spacing w:before="0" w:after="0"/>
        <w:jc w:val="both"/>
        <w:rPr>
          <w:rFonts w:asciiTheme="majorHAnsi" w:hAnsiTheme="majorHAnsi" w:cs="Cambria"/>
          <w:noProof/>
        </w:rPr>
      </w:pPr>
      <w:r w:rsidRPr="000A0E2E">
        <w:rPr>
          <w:rFonts w:asciiTheme="majorHAnsi" w:hAnsiTheme="majorHAnsi" w:cs="Cambria"/>
          <w:noProof/>
        </w:rPr>
        <w:t>III/B -</w:t>
      </w:r>
      <w:bookmarkStart w:id="4" w:name="_Toc473539179"/>
      <w:r w:rsidRPr="000A0E2E">
        <w:rPr>
          <w:rFonts w:asciiTheme="majorHAnsi" w:hAnsiTheme="majorHAnsi" w:cs="Cambria"/>
          <w:noProof/>
        </w:rPr>
        <w:t xml:space="preserve"> ODGOVORNOST PRIREDITELJA</w:t>
      </w:r>
      <w:bookmarkEnd w:id="4"/>
    </w:p>
    <w:p w:rsidR="000929F1" w:rsidRPr="000A0E2E" w:rsidRDefault="000929F1" w:rsidP="004E12C3">
      <w:pPr>
        <w:pStyle w:val="Otevilenseznam"/>
        <w:numPr>
          <w:ilvl w:val="0"/>
          <w:numId w:val="0"/>
        </w:numPr>
        <w:spacing w:before="0" w:after="0"/>
        <w:jc w:val="both"/>
        <w:rPr>
          <w:rFonts w:asciiTheme="majorHAnsi" w:hAnsiTheme="majorHAnsi" w:cs="Cambria"/>
          <w:noProof/>
        </w:rPr>
      </w:pPr>
    </w:p>
    <w:p w:rsidR="000929F1" w:rsidRPr="000A0E2E" w:rsidRDefault="000929F1" w:rsidP="004E12C3">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24. člen</w:t>
      </w:r>
    </w:p>
    <w:p w:rsidR="000929F1" w:rsidRPr="000A0E2E" w:rsidRDefault="000929F1" w:rsidP="004E12C3">
      <w:pPr>
        <w:numPr>
          <w:ilvl w:val="12"/>
          <w:numId w:val="0"/>
        </w:numPr>
        <w:spacing w:after="0"/>
        <w:jc w:val="both"/>
        <w:rPr>
          <w:rFonts w:asciiTheme="majorHAnsi" w:hAnsiTheme="majorHAnsi" w:cs="Cambria"/>
          <w:noProof/>
          <w:sz w:val="20"/>
          <w:szCs w:val="20"/>
        </w:rPr>
      </w:pPr>
    </w:p>
    <w:p w:rsidR="000929F1" w:rsidRPr="000A0E2E" w:rsidRDefault="000929F1" w:rsidP="004E12C3">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Prireditelj odgovarja samo za škodo, ki  jo je povzročilo  osebje prireditve v času trajanja prireditve.</w:t>
      </w:r>
    </w:p>
    <w:p w:rsidR="000929F1" w:rsidRPr="000A0E2E" w:rsidRDefault="000929F1" w:rsidP="004E12C3">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Lastnik psa na prireditvi odgovarja za vso škodo, ki jo je povzročil sam ali njegov pes.</w:t>
      </w:r>
    </w:p>
    <w:p w:rsidR="000929F1" w:rsidRPr="000A0E2E" w:rsidRDefault="00AD4286" w:rsidP="006D6A24">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noProof/>
          <w:sz w:val="20"/>
          <w:szCs w:val="20"/>
        </w:rPr>
        <w:t xml:space="preserve">Organizator je dolžan zavarovati prireditev. </w:t>
      </w:r>
      <w:r w:rsidR="000929F1" w:rsidRPr="000A0E2E">
        <w:rPr>
          <w:rFonts w:asciiTheme="majorHAnsi" w:hAnsiTheme="majorHAnsi" w:cs="Cambria"/>
          <w:sz w:val="20"/>
          <w:szCs w:val="20"/>
        </w:rPr>
        <w:t xml:space="preserve"> </w:t>
      </w:r>
    </w:p>
    <w:p w:rsidR="000929F1" w:rsidRPr="000A0E2E" w:rsidRDefault="000929F1" w:rsidP="004E12C3">
      <w:pPr>
        <w:pStyle w:val="Otevilenseznam"/>
        <w:numPr>
          <w:ilvl w:val="0"/>
          <w:numId w:val="0"/>
        </w:numPr>
        <w:spacing w:before="0" w:after="0"/>
        <w:jc w:val="both"/>
        <w:rPr>
          <w:rFonts w:asciiTheme="majorHAnsi" w:hAnsiTheme="majorHAnsi" w:cs="Cambria"/>
          <w:noProof/>
        </w:rPr>
      </w:pPr>
    </w:p>
    <w:p w:rsidR="000929F1" w:rsidRPr="000A0E2E" w:rsidRDefault="000929F1" w:rsidP="004E12C3">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25. člen</w:t>
      </w:r>
    </w:p>
    <w:p w:rsidR="000929F1" w:rsidRPr="000A0E2E" w:rsidRDefault="000929F1" w:rsidP="004E12C3">
      <w:pPr>
        <w:spacing w:after="0"/>
        <w:jc w:val="both"/>
        <w:rPr>
          <w:rFonts w:asciiTheme="majorHAnsi" w:hAnsiTheme="majorHAnsi" w:cs="Cambria"/>
          <w:noProof/>
          <w:sz w:val="20"/>
          <w:szCs w:val="20"/>
        </w:rPr>
      </w:pPr>
      <w:r w:rsidRPr="000A0E2E">
        <w:rPr>
          <w:rFonts w:asciiTheme="majorHAnsi" w:hAnsiTheme="majorHAnsi" w:cs="Cambria"/>
          <w:noProof/>
          <w:sz w:val="20"/>
          <w:szCs w:val="20"/>
        </w:rPr>
        <w:t>Če članica KZS organizira prireditev v okviru druge članice KZS, ki ima prireditev višjega ranga, mora imeti za to soglasje in sklenjeno pogodbo, v kateri se določijo vse strokovne in organizacijske zadeve ter odgovornost. Če tovrstna pogodba ni sklenjena, nosi organizator prireditve višjega ranga vso odgovornost za potek prireditev, ki potekajo pod njegovim okriljem.</w:t>
      </w:r>
    </w:p>
    <w:p w:rsidR="000929F1" w:rsidRPr="000A0E2E" w:rsidRDefault="000929F1" w:rsidP="004E12C3">
      <w:pPr>
        <w:pStyle w:val="Otevilenseznam"/>
        <w:numPr>
          <w:ilvl w:val="0"/>
          <w:numId w:val="0"/>
        </w:numPr>
        <w:spacing w:before="0" w:after="0"/>
        <w:jc w:val="both"/>
        <w:rPr>
          <w:rFonts w:asciiTheme="majorHAnsi" w:hAnsiTheme="majorHAnsi" w:cs="Cambria"/>
          <w:noProof/>
        </w:rPr>
      </w:pPr>
    </w:p>
    <w:p w:rsidR="000929F1" w:rsidRPr="000A0E2E" w:rsidRDefault="000929F1" w:rsidP="004E12C3">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26. člen</w:t>
      </w:r>
    </w:p>
    <w:p w:rsidR="000929F1" w:rsidRPr="000A0E2E" w:rsidRDefault="000929F1" w:rsidP="004E12C3">
      <w:pPr>
        <w:spacing w:after="0"/>
        <w:jc w:val="both"/>
        <w:rPr>
          <w:rFonts w:asciiTheme="majorHAnsi" w:hAnsiTheme="majorHAnsi" w:cs="Cambria"/>
          <w:noProof/>
          <w:sz w:val="20"/>
          <w:szCs w:val="20"/>
        </w:rPr>
      </w:pPr>
    </w:p>
    <w:p w:rsidR="000929F1" w:rsidRPr="000A0E2E" w:rsidRDefault="000929F1" w:rsidP="004E12C3">
      <w:pPr>
        <w:spacing w:after="0"/>
        <w:jc w:val="both"/>
        <w:rPr>
          <w:rFonts w:asciiTheme="majorHAnsi" w:hAnsiTheme="majorHAnsi" w:cs="Cambria"/>
          <w:noProof/>
          <w:sz w:val="20"/>
          <w:szCs w:val="20"/>
        </w:rPr>
      </w:pPr>
      <w:r w:rsidRPr="000A0E2E">
        <w:rPr>
          <w:rFonts w:asciiTheme="majorHAnsi" w:hAnsiTheme="majorHAnsi" w:cs="Cambria"/>
          <w:noProof/>
          <w:sz w:val="20"/>
          <w:szCs w:val="20"/>
        </w:rPr>
        <w:t>Zaradi neizpolnjevanja določil tega poglavja ima UO KZS pravico kinološki organizaciji prepovedati organizacijo prireditve za dobo najmanj enega leta.</w:t>
      </w:r>
    </w:p>
    <w:p w:rsidR="000929F1" w:rsidRPr="000A0E2E" w:rsidRDefault="000929F1" w:rsidP="004E12C3">
      <w:pPr>
        <w:spacing w:after="0"/>
        <w:jc w:val="both"/>
        <w:rPr>
          <w:rFonts w:asciiTheme="majorHAnsi" w:hAnsiTheme="majorHAnsi" w:cs="Cambria"/>
          <w:noProof/>
          <w:sz w:val="20"/>
          <w:szCs w:val="20"/>
        </w:rPr>
      </w:pPr>
    </w:p>
    <w:p w:rsidR="000929F1" w:rsidRPr="000A0E2E" w:rsidRDefault="000929F1" w:rsidP="004E12C3">
      <w:pPr>
        <w:spacing w:after="0"/>
        <w:jc w:val="both"/>
        <w:rPr>
          <w:rFonts w:asciiTheme="majorHAnsi" w:hAnsiTheme="majorHAnsi" w:cs="Cambria"/>
          <w:noProof/>
          <w:sz w:val="20"/>
          <w:szCs w:val="20"/>
        </w:rPr>
      </w:pPr>
    </w:p>
    <w:p w:rsidR="000929F1" w:rsidRPr="000A0E2E" w:rsidRDefault="000929F1" w:rsidP="000231B5">
      <w:pPr>
        <w:pStyle w:val="Naslov2"/>
        <w:numPr>
          <w:ilvl w:val="0"/>
          <w:numId w:val="0"/>
        </w:numPr>
        <w:spacing w:before="0" w:after="0"/>
        <w:jc w:val="both"/>
        <w:rPr>
          <w:rFonts w:asciiTheme="majorHAnsi" w:hAnsiTheme="majorHAnsi" w:cs="Cambria"/>
          <w:noProof/>
        </w:rPr>
      </w:pPr>
      <w:r w:rsidRPr="000A0E2E">
        <w:rPr>
          <w:rFonts w:asciiTheme="majorHAnsi" w:hAnsiTheme="majorHAnsi" w:cs="Cambria"/>
          <w:noProof/>
        </w:rPr>
        <w:t>III/C - DOLŽNOSTI SODNIKA NA PRIREDITV</w:t>
      </w:r>
      <w:bookmarkEnd w:id="3"/>
      <w:r w:rsidRPr="000A0E2E">
        <w:rPr>
          <w:rFonts w:asciiTheme="majorHAnsi" w:hAnsiTheme="majorHAnsi" w:cs="Cambria"/>
          <w:noProof/>
        </w:rPr>
        <w:t>i</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27. člen</w:t>
      </w:r>
    </w:p>
    <w:p w:rsidR="000929F1" w:rsidRPr="000A0E2E" w:rsidRDefault="000929F1" w:rsidP="000231B5">
      <w:pPr>
        <w:numPr>
          <w:ilvl w:val="12"/>
          <w:numId w:val="0"/>
        </w:numPr>
        <w:spacing w:after="0"/>
        <w:jc w:val="both"/>
        <w:rPr>
          <w:rFonts w:asciiTheme="majorHAnsi" w:hAnsiTheme="majorHAnsi" w:cs="Cambria"/>
          <w:noProof/>
          <w:sz w:val="20"/>
          <w:szCs w:val="20"/>
        </w:rPr>
      </w:pP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Sodnik mora prireditelju pisno potrditi svojo udeležbo na prireditvi, na katero je vabljen oziroma razporejen.</w:t>
      </w:r>
    </w:p>
    <w:p w:rsidR="000929F1" w:rsidRPr="000A0E2E" w:rsidRDefault="000929F1" w:rsidP="000231B5">
      <w:pPr>
        <w:pStyle w:val="Telobesedila3"/>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Sodniki, ki sodelujejo na kinoloških prireditvah, morajo imeti za sodelovanje soglasje matične organizacije. Sodniki za delo psov potrebujejo tudi ustrezen potni nalog za prireditve v Republiki Sloveniji, če tako predpiše ustrezen strokovni organ.</w:t>
      </w:r>
    </w:p>
    <w:p w:rsidR="000929F1" w:rsidRPr="000A0E2E" w:rsidRDefault="000929F1" w:rsidP="006E3818">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Sodnik se mora javiti pri organizatorju prireditve na prej določenem kraju in ob dogovorjenem času, da bo lahko opravil svojo funkcijo. </w:t>
      </w:r>
    </w:p>
    <w:p w:rsidR="000929F1" w:rsidRPr="000A0E2E" w:rsidRDefault="000929F1" w:rsidP="006E3818">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Prireditvenega prostora ne sme zapustiti do uradnega zaključka prireditve.</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28. člen</w:t>
      </w:r>
    </w:p>
    <w:p w:rsidR="000929F1" w:rsidRPr="000A0E2E" w:rsidRDefault="000929F1" w:rsidP="000231B5">
      <w:pPr>
        <w:numPr>
          <w:ilvl w:val="12"/>
          <w:numId w:val="0"/>
        </w:numPr>
        <w:spacing w:after="0"/>
        <w:jc w:val="both"/>
        <w:rPr>
          <w:rFonts w:asciiTheme="majorHAnsi" w:hAnsiTheme="majorHAnsi" w:cs="Cambria"/>
          <w:noProof/>
          <w:sz w:val="20"/>
          <w:szCs w:val="20"/>
        </w:rPr>
      </w:pP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lastRenderedPageBreak/>
        <w:t>Če delegirani sodnik iz opravičljivih razlogov ne more sodelovati na kinološki prireditvi, si mora sam poiskati ustrezno zamenjavo; o zamenjavi mora obvestiti ustrezen strokovni organ in vodjo prireditve (velja le za lokalne in regionalne prireditve). Organizator delegiranega sodnika ne sme zamenjati brez soglasja organa, ki je sodnika delegiral.</w:t>
      </w:r>
    </w:p>
    <w:p w:rsidR="000929F1" w:rsidRPr="000A0E2E" w:rsidRDefault="000929F1" w:rsidP="00C827BB">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Sodnik lahko odkloni ocenjevanje na prireditvi, če ni zadoščeno vsem pogojem strokovnih pravilnikov KZS.</w:t>
      </w:r>
    </w:p>
    <w:p w:rsidR="000929F1" w:rsidRPr="000A0E2E" w:rsidRDefault="000929F1" w:rsidP="00C827BB">
      <w:pPr>
        <w:numPr>
          <w:ilvl w:val="12"/>
          <w:numId w:val="0"/>
        </w:numPr>
        <w:spacing w:after="0"/>
        <w:jc w:val="both"/>
        <w:rPr>
          <w:rFonts w:asciiTheme="majorHAnsi" w:hAnsiTheme="majorHAnsi" w:cs="Cambria"/>
          <w:noProof/>
          <w:sz w:val="20"/>
          <w:szCs w:val="20"/>
        </w:rPr>
      </w:pPr>
    </w:p>
    <w:p w:rsidR="000929F1" w:rsidRPr="000A0E2E" w:rsidRDefault="000929F1" w:rsidP="00552A14">
      <w:pPr>
        <w:numPr>
          <w:ilvl w:val="12"/>
          <w:numId w:val="0"/>
        </w:numPr>
        <w:spacing w:after="0"/>
        <w:jc w:val="center"/>
        <w:rPr>
          <w:rFonts w:asciiTheme="majorHAnsi" w:hAnsiTheme="majorHAnsi" w:cs="Cambria"/>
          <w:b/>
          <w:bCs/>
          <w:noProof/>
          <w:sz w:val="20"/>
          <w:szCs w:val="20"/>
        </w:rPr>
      </w:pPr>
      <w:r w:rsidRPr="000A0E2E">
        <w:rPr>
          <w:rFonts w:asciiTheme="majorHAnsi" w:hAnsiTheme="majorHAnsi" w:cs="Cambria"/>
          <w:b/>
          <w:bCs/>
          <w:noProof/>
          <w:sz w:val="20"/>
          <w:szCs w:val="20"/>
        </w:rPr>
        <w:t>29.člen</w:t>
      </w:r>
    </w:p>
    <w:p w:rsidR="000929F1" w:rsidRPr="000A0E2E" w:rsidRDefault="000929F1" w:rsidP="00552A14">
      <w:pPr>
        <w:numPr>
          <w:ilvl w:val="12"/>
          <w:numId w:val="0"/>
        </w:numPr>
        <w:spacing w:after="0"/>
        <w:jc w:val="center"/>
        <w:rPr>
          <w:rFonts w:asciiTheme="majorHAnsi" w:hAnsiTheme="majorHAnsi" w:cs="Cambria"/>
          <w:b/>
          <w:bCs/>
          <w:noProof/>
          <w:sz w:val="20"/>
          <w:szCs w:val="20"/>
        </w:rPr>
      </w:pPr>
    </w:p>
    <w:p w:rsidR="000929F1" w:rsidRPr="000A0E2E" w:rsidRDefault="000929F1" w:rsidP="00552A14">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Na prireditvah, kjer se ne podeljuje kandidatur</w:t>
      </w:r>
      <w:r w:rsidR="00FD570A" w:rsidRPr="000A0E2E">
        <w:rPr>
          <w:rFonts w:asciiTheme="majorHAnsi" w:hAnsiTheme="majorHAnsi" w:cs="Cambria"/>
          <w:noProof/>
          <w:sz w:val="20"/>
          <w:szCs w:val="20"/>
        </w:rPr>
        <w:t>,</w:t>
      </w:r>
      <w:r w:rsidRPr="000A0E2E">
        <w:rPr>
          <w:rFonts w:asciiTheme="majorHAnsi" w:hAnsiTheme="majorHAnsi" w:cs="Cambria"/>
          <w:noProof/>
          <w:sz w:val="20"/>
          <w:szCs w:val="20"/>
        </w:rPr>
        <w:t xml:space="preserve"> je dolžnost sodnika tudi, da:</w:t>
      </w:r>
    </w:p>
    <w:p w:rsidR="000929F1" w:rsidRPr="000A0E2E" w:rsidRDefault="000929F1" w:rsidP="000A0E2E">
      <w:pPr>
        <w:pStyle w:val="Odstavekseznama"/>
        <w:numPr>
          <w:ilvl w:val="1"/>
          <w:numId w:val="30"/>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preveri identiteto psov na podlagi tetovirne številke ali pa mikročipa,</w:t>
      </w:r>
    </w:p>
    <w:p w:rsidR="000929F1" w:rsidRPr="000A0E2E" w:rsidRDefault="000929F1" w:rsidP="000A0E2E">
      <w:pPr>
        <w:pStyle w:val="Odstavekseznama"/>
        <w:numPr>
          <w:ilvl w:val="1"/>
          <w:numId w:val="30"/>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preveri vse v obrazce vpisane podatke ter jih s podpisom potrdi,</w:t>
      </w:r>
    </w:p>
    <w:p w:rsidR="000929F1" w:rsidRPr="000A0E2E" w:rsidRDefault="000929F1" w:rsidP="000A0E2E">
      <w:pPr>
        <w:pStyle w:val="Odstavekseznama"/>
        <w:numPr>
          <w:ilvl w:val="1"/>
          <w:numId w:val="30"/>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na prireditvah v delu kandidatu in drugim pojasni napake vodnika in psa med prireditvijo,</w:t>
      </w:r>
    </w:p>
    <w:p w:rsidR="000929F1" w:rsidRPr="000A0E2E" w:rsidRDefault="000929F1" w:rsidP="000A0E2E">
      <w:pPr>
        <w:pStyle w:val="Odstavekseznama"/>
        <w:numPr>
          <w:ilvl w:val="1"/>
          <w:numId w:val="30"/>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na oceni zunanjosti ter vzrejnem pregledu pojasni vodniku psa podeljeno oceno,</w:t>
      </w:r>
    </w:p>
    <w:p w:rsidR="000929F1" w:rsidRPr="000A0E2E" w:rsidRDefault="000929F1" w:rsidP="000A0E2E">
      <w:pPr>
        <w:pStyle w:val="Odstavekseznama"/>
        <w:keepNext/>
        <w:numPr>
          <w:ilvl w:val="1"/>
          <w:numId w:val="30"/>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 podpisom potrdi vpisani dosežek in oceno.</w:t>
      </w:r>
    </w:p>
    <w:p w:rsidR="000929F1" w:rsidRPr="000A0E2E" w:rsidRDefault="000929F1" w:rsidP="000231B5">
      <w:pPr>
        <w:pStyle w:val="Otevilenseznam"/>
        <w:numPr>
          <w:ilvl w:val="0"/>
          <w:numId w:val="0"/>
        </w:numPr>
        <w:spacing w:before="0" w:after="0"/>
        <w:jc w:val="both"/>
        <w:rPr>
          <w:rFonts w:asciiTheme="majorHAnsi" w:hAnsiTheme="majorHAnsi" w:cs="Cambria"/>
          <w:noProof/>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30. člen</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Sodnik mora pri svojem delu uporabljati predpisane obrazce. Za svoje delo uporablja naslednje vrste obrazcev:</w:t>
      </w:r>
    </w:p>
    <w:p w:rsidR="000929F1" w:rsidRPr="000A0E2E" w:rsidRDefault="000929F1" w:rsidP="00552A14">
      <w:pPr>
        <w:pStyle w:val="Odstavekseznama"/>
        <w:spacing w:after="0"/>
        <w:ind w:left="0"/>
        <w:jc w:val="both"/>
        <w:rPr>
          <w:rFonts w:asciiTheme="majorHAnsi" w:hAnsiTheme="majorHAnsi" w:cs="Cambria"/>
          <w:b/>
          <w:bCs/>
          <w:noProof/>
        </w:rPr>
      </w:pPr>
    </w:p>
    <w:p w:rsidR="000929F1" w:rsidRPr="000A0E2E" w:rsidRDefault="000929F1" w:rsidP="00552A14">
      <w:pPr>
        <w:pStyle w:val="Odstavekseznama"/>
        <w:spacing w:after="0"/>
        <w:ind w:left="0"/>
        <w:jc w:val="both"/>
        <w:rPr>
          <w:rFonts w:asciiTheme="majorHAnsi" w:hAnsiTheme="majorHAnsi" w:cs="Cambria"/>
          <w:b/>
          <w:bCs/>
          <w:noProof/>
          <w:sz w:val="20"/>
          <w:szCs w:val="20"/>
        </w:rPr>
      </w:pPr>
      <w:r w:rsidRPr="000A0E2E">
        <w:rPr>
          <w:rFonts w:asciiTheme="majorHAnsi" w:hAnsiTheme="majorHAnsi" w:cs="Cambria"/>
          <w:b/>
          <w:bCs/>
          <w:noProof/>
        </w:rPr>
        <w:t xml:space="preserve">1. IZPITI, PREIZKUŠNJE  IN TEKMOVANJA ŠOLANIH ŠPORTNIH IN LOVSKIH PSOV </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Vsi izpiti se izvajajo v skladu z določili veljavnih pravilnikov KZS in FCI o preizkušanju usposobljenosti psov za določene vrste dela oz. namembnosti.</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Za ocenjevanje uspešnosti dela teh psov mora sodnik uporabljati naslednje obrazce:</w:t>
      </w:r>
    </w:p>
    <w:p w:rsidR="000929F1" w:rsidRPr="000A0E2E" w:rsidRDefault="000929F1" w:rsidP="000A0E2E">
      <w:pPr>
        <w:pStyle w:val="Odstavekseznama"/>
        <w:numPr>
          <w:ilvl w:val="1"/>
          <w:numId w:val="18"/>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Ocenjevalni list (za vse stopnje izpitov in preizkušenj);</w:t>
      </w:r>
    </w:p>
    <w:p w:rsidR="000929F1" w:rsidRPr="000A0E2E" w:rsidRDefault="000929F1" w:rsidP="000A0E2E">
      <w:pPr>
        <w:pStyle w:val="Odstavekseznama"/>
        <w:numPr>
          <w:ilvl w:val="1"/>
          <w:numId w:val="18"/>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Zbirnik rezultatov - 4 izvodi:</w:t>
      </w:r>
    </w:p>
    <w:p w:rsidR="000929F1" w:rsidRPr="000A0E2E" w:rsidRDefault="000929F1" w:rsidP="000A0E2E">
      <w:pPr>
        <w:numPr>
          <w:ilvl w:val="0"/>
          <w:numId w:val="27"/>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prejme KZS,</w:t>
      </w:r>
    </w:p>
    <w:p w:rsidR="000929F1" w:rsidRPr="000A0E2E" w:rsidRDefault="000929F1" w:rsidP="000A0E2E">
      <w:pPr>
        <w:numPr>
          <w:ilvl w:val="0"/>
          <w:numId w:val="27"/>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prejme strokovni organ,</w:t>
      </w:r>
    </w:p>
    <w:p w:rsidR="000929F1" w:rsidRPr="000A0E2E" w:rsidRDefault="000929F1" w:rsidP="000A0E2E">
      <w:pPr>
        <w:numPr>
          <w:ilvl w:val="0"/>
          <w:numId w:val="27"/>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dobi prireditelj,</w:t>
      </w:r>
    </w:p>
    <w:p w:rsidR="000929F1" w:rsidRPr="000A0E2E" w:rsidRDefault="000929F1" w:rsidP="000A0E2E">
      <w:pPr>
        <w:numPr>
          <w:ilvl w:val="0"/>
          <w:numId w:val="27"/>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ostane sodniku.</w:t>
      </w:r>
    </w:p>
    <w:p w:rsidR="000929F1" w:rsidRPr="000A0E2E" w:rsidRDefault="000929F1" w:rsidP="000A0E2E">
      <w:pPr>
        <w:pStyle w:val="Odstavekseznama"/>
        <w:numPr>
          <w:ilvl w:val="1"/>
          <w:numId w:val="18"/>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Sodniško poročilo - 4 izvodi:</w:t>
      </w:r>
    </w:p>
    <w:p w:rsidR="000929F1" w:rsidRPr="000A0E2E" w:rsidRDefault="000929F1" w:rsidP="000A0E2E">
      <w:pPr>
        <w:numPr>
          <w:ilvl w:val="0"/>
          <w:numId w:val="28"/>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prejme KZS,</w:t>
      </w:r>
    </w:p>
    <w:p w:rsidR="000929F1" w:rsidRPr="000A0E2E" w:rsidRDefault="000929F1" w:rsidP="000A0E2E">
      <w:pPr>
        <w:numPr>
          <w:ilvl w:val="0"/>
          <w:numId w:val="28"/>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prejme strokovni organ,</w:t>
      </w:r>
    </w:p>
    <w:p w:rsidR="000929F1" w:rsidRPr="000A0E2E" w:rsidRDefault="000929F1" w:rsidP="000A0E2E">
      <w:pPr>
        <w:numPr>
          <w:ilvl w:val="0"/>
          <w:numId w:val="28"/>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dobi prireditelj,</w:t>
      </w:r>
    </w:p>
    <w:p w:rsidR="000929F1" w:rsidRPr="000A0E2E" w:rsidRDefault="000929F1" w:rsidP="000A0E2E">
      <w:pPr>
        <w:numPr>
          <w:ilvl w:val="0"/>
          <w:numId w:val="28"/>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ostane sodniku.</w:t>
      </w: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Sodniško poročilo (pod 3. točko) naj vsebuje:</w:t>
      </w:r>
    </w:p>
    <w:p w:rsidR="000929F1" w:rsidRPr="000A0E2E" w:rsidRDefault="000929F1" w:rsidP="000A0E2E">
      <w:pPr>
        <w:numPr>
          <w:ilvl w:val="0"/>
          <w:numId w:val="29"/>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ime prireditelja,</w:t>
      </w:r>
    </w:p>
    <w:p w:rsidR="000929F1" w:rsidRPr="000A0E2E" w:rsidRDefault="000929F1" w:rsidP="000A0E2E">
      <w:pPr>
        <w:numPr>
          <w:ilvl w:val="0"/>
          <w:numId w:val="29"/>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kraj in čas prireditve,</w:t>
      </w:r>
    </w:p>
    <w:p w:rsidR="000929F1" w:rsidRPr="000A0E2E" w:rsidRDefault="000929F1" w:rsidP="000A0E2E">
      <w:pPr>
        <w:numPr>
          <w:ilvl w:val="0"/>
          <w:numId w:val="29"/>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imena sodelujočih sodnikov in pripravnikov,</w:t>
      </w:r>
    </w:p>
    <w:p w:rsidR="000929F1" w:rsidRPr="000A0E2E" w:rsidRDefault="000929F1" w:rsidP="000A0E2E">
      <w:pPr>
        <w:numPr>
          <w:ilvl w:val="0"/>
          <w:numId w:val="29"/>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pripombe o znanju psov in vodnikov - rezultate dela,</w:t>
      </w:r>
    </w:p>
    <w:p w:rsidR="000929F1" w:rsidRPr="000A0E2E" w:rsidRDefault="000929F1" w:rsidP="000A0E2E">
      <w:pPr>
        <w:numPr>
          <w:ilvl w:val="0"/>
          <w:numId w:val="29"/>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oceno organizacije prireditve s pripombami in predlogi,</w:t>
      </w:r>
    </w:p>
    <w:p w:rsidR="000929F1" w:rsidRPr="000A0E2E" w:rsidRDefault="000929F1" w:rsidP="000A0E2E">
      <w:pPr>
        <w:numPr>
          <w:ilvl w:val="0"/>
          <w:numId w:val="29"/>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terenske in vremenske razmere na prireditvi.</w:t>
      </w: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Po prireditvi mora sodnik poslati KZS v roku 14 dni:</w:t>
      </w:r>
    </w:p>
    <w:p w:rsidR="000929F1" w:rsidRPr="000A0E2E" w:rsidRDefault="000929F1" w:rsidP="000A0E2E">
      <w:pPr>
        <w:pStyle w:val="Odstavekseznama"/>
        <w:numPr>
          <w:ilvl w:val="0"/>
          <w:numId w:val="47"/>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2 izvoda Zbirnika rezultatov,</w:t>
      </w:r>
    </w:p>
    <w:p w:rsidR="000929F1" w:rsidRPr="000A0E2E" w:rsidRDefault="000929F1" w:rsidP="000A0E2E">
      <w:pPr>
        <w:pStyle w:val="Odstavekseznama"/>
        <w:numPr>
          <w:ilvl w:val="0"/>
          <w:numId w:val="47"/>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2 izvoda sodniškega poročila ter</w:t>
      </w:r>
    </w:p>
    <w:p w:rsidR="000929F1" w:rsidRPr="000A0E2E" w:rsidRDefault="000929F1" w:rsidP="000A0E2E">
      <w:pPr>
        <w:pStyle w:val="Odstavekseznama"/>
        <w:numPr>
          <w:ilvl w:val="0"/>
          <w:numId w:val="47"/>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obračun potnih stroškov  (oziroma prireditelju, če je tako določeno).</w:t>
      </w:r>
    </w:p>
    <w:p w:rsidR="000929F1" w:rsidRPr="000A0E2E" w:rsidRDefault="000929F1" w:rsidP="00552A14">
      <w:pPr>
        <w:numPr>
          <w:ilvl w:val="12"/>
          <w:numId w:val="0"/>
        </w:numPr>
        <w:spacing w:after="0"/>
        <w:jc w:val="center"/>
        <w:rPr>
          <w:rFonts w:asciiTheme="majorHAnsi" w:hAnsiTheme="majorHAnsi" w:cs="Cambria"/>
          <w:b/>
          <w:bCs/>
          <w:noProof/>
          <w:sz w:val="20"/>
          <w:szCs w:val="20"/>
        </w:rPr>
      </w:pPr>
    </w:p>
    <w:p w:rsidR="000929F1" w:rsidRPr="000A0E2E" w:rsidRDefault="000929F1" w:rsidP="0085204B">
      <w:pPr>
        <w:pStyle w:val="Naslov8"/>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sz w:val="24"/>
          <w:szCs w:val="24"/>
        </w:rPr>
      </w:pPr>
      <w:r w:rsidRPr="000A0E2E">
        <w:rPr>
          <w:rFonts w:asciiTheme="majorHAnsi" w:hAnsiTheme="majorHAnsi" w:cs="Cambria"/>
          <w:noProof/>
          <w:sz w:val="24"/>
          <w:szCs w:val="24"/>
        </w:rPr>
        <w:t>2. OCENJEVANJE PREIZKUSA LOVSKIH ZASNOV IN UPORABNOSTNIH PREIZKUŠENJ</w:t>
      </w:r>
    </w:p>
    <w:p w:rsidR="000929F1" w:rsidRPr="000A0E2E" w:rsidRDefault="000929F1" w:rsidP="000231B5">
      <w:pPr>
        <w:numPr>
          <w:ilvl w:val="12"/>
          <w:numId w:val="0"/>
        </w:numPr>
        <w:spacing w:after="0"/>
        <w:jc w:val="both"/>
        <w:rPr>
          <w:rFonts w:asciiTheme="majorHAnsi" w:hAnsiTheme="majorHAnsi" w:cs="Cambria"/>
          <w:noProof/>
          <w:sz w:val="20"/>
          <w:szCs w:val="20"/>
        </w:rPr>
      </w:pP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Uporabljajo se naslednji obrazci:</w:t>
      </w:r>
    </w:p>
    <w:p w:rsidR="000929F1" w:rsidRPr="000A0E2E" w:rsidRDefault="000929F1" w:rsidP="000A0E2E">
      <w:pPr>
        <w:pStyle w:val="Odstavekseznama"/>
        <w:numPr>
          <w:ilvl w:val="2"/>
          <w:numId w:val="31"/>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Ocenjevalni list - 3 izvodi:</w:t>
      </w:r>
    </w:p>
    <w:p w:rsidR="000929F1" w:rsidRPr="000A0E2E" w:rsidRDefault="000929F1" w:rsidP="000A0E2E">
      <w:pPr>
        <w:pStyle w:val="Odstavekseznama"/>
        <w:numPr>
          <w:ilvl w:val="0"/>
          <w:numId w:val="32"/>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se pošlje KZS,</w:t>
      </w:r>
    </w:p>
    <w:p w:rsidR="000929F1" w:rsidRPr="000A0E2E" w:rsidRDefault="000929F1" w:rsidP="000A0E2E">
      <w:pPr>
        <w:pStyle w:val="Odstavekseznama"/>
        <w:numPr>
          <w:ilvl w:val="0"/>
          <w:numId w:val="32"/>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lastRenderedPageBreak/>
        <w:t>1 izvod pristojni vzrejni komisiji,</w:t>
      </w:r>
    </w:p>
    <w:p w:rsidR="000929F1" w:rsidRPr="000A0E2E" w:rsidRDefault="000929F1" w:rsidP="000A0E2E">
      <w:pPr>
        <w:pStyle w:val="Odstavekseznama"/>
        <w:numPr>
          <w:ilvl w:val="0"/>
          <w:numId w:val="32"/>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dobi vodnik psa.</w:t>
      </w:r>
    </w:p>
    <w:p w:rsidR="000929F1" w:rsidRPr="000A0E2E" w:rsidRDefault="000929F1" w:rsidP="000A0E2E">
      <w:pPr>
        <w:pStyle w:val="Odstavekseznama"/>
        <w:numPr>
          <w:ilvl w:val="0"/>
          <w:numId w:val="31"/>
        </w:numPr>
        <w:spacing w:after="0"/>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Sodniško poročilo - 4 izvodi:</w:t>
      </w:r>
    </w:p>
    <w:p w:rsidR="000929F1" w:rsidRPr="000A0E2E" w:rsidRDefault="000929F1" w:rsidP="000A0E2E">
      <w:pPr>
        <w:pStyle w:val="Odstavekseznama"/>
        <w:numPr>
          <w:ilvl w:val="0"/>
          <w:numId w:val="33"/>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se pošlje KZS,</w:t>
      </w:r>
    </w:p>
    <w:p w:rsidR="000929F1" w:rsidRPr="000A0E2E" w:rsidRDefault="000929F1" w:rsidP="000A0E2E">
      <w:pPr>
        <w:pStyle w:val="Odstavekseznama"/>
        <w:numPr>
          <w:ilvl w:val="0"/>
          <w:numId w:val="33"/>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pristojni vzrejni komisiji,</w:t>
      </w:r>
    </w:p>
    <w:p w:rsidR="000929F1" w:rsidRPr="000A0E2E" w:rsidRDefault="000929F1" w:rsidP="000A0E2E">
      <w:pPr>
        <w:pStyle w:val="Odstavekseznama"/>
        <w:numPr>
          <w:ilvl w:val="0"/>
          <w:numId w:val="33"/>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dobi prireditelj,</w:t>
      </w:r>
    </w:p>
    <w:p w:rsidR="000929F1" w:rsidRPr="000A0E2E" w:rsidRDefault="000929F1" w:rsidP="000A0E2E">
      <w:pPr>
        <w:pStyle w:val="Odstavekseznama"/>
        <w:numPr>
          <w:ilvl w:val="0"/>
          <w:numId w:val="33"/>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ostane sodniku.</w:t>
      </w: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Sodnik mora po prireditvi v predpisanem roku poslati KZS:</w:t>
      </w:r>
    </w:p>
    <w:p w:rsidR="000929F1" w:rsidRPr="000A0E2E" w:rsidRDefault="000929F1" w:rsidP="000A0E2E">
      <w:pPr>
        <w:pStyle w:val="Odstavekseznama"/>
        <w:numPr>
          <w:ilvl w:val="0"/>
          <w:numId w:val="34"/>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vse ocenjevalne liste ter</w:t>
      </w:r>
    </w:p>
    <w:p w:rsidR="000929F1" w:rsidRPr="000A0E2E" w:rsidRDefault="000929F1" w:rsidP="000A0E2E">
      <w:pPr>
        <w:pStyle w:val="Odstavekseznama"/>
        <w:numPr>
          <w:ilvl w:val="0"/>
          <w:numId w:val="34"/>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sodniško poročilo.</w:t>
      </w:r>
    </w:p>
    <w:p w:rsidR="000929F1" w:rsidRPr="000A0E2E" w:rsidRDefault="000929F1" w:rsidP="000231B5">
      <w:pPr>
        <w:pStyle w:val="Naslov9"/>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672"/>
        <w:rPr>
          <w:rFonts w:asciiTheme="majorHAnsi" w:hAnsiTheme="majorHAnsi" w:cs="Cambria"/>
          <w:noProof/>
        </w:rPr>
      </w:pPr>
    </w:p>
    <w:p w:rsidR="000929F1" w:rsidRPr="000A0E2E" w:rsidRDefault="000929F1" w:rsidP="0085204B">
      <w:pPr>
        <w:pStyle w:val="Naslov9"/>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sz w:val="24"/>
          <w:szCs w:val="24"/>
        </w:rPr>
      </w:pPr>
      <w:r w:rsidRPr="000A0E2E">
        <w:rPr>
          <w:rFonts w:asciiTheme="majorHAnsi" w:hAnsiTheme="majorHAnsi" w:cs="Cambria"/>
          <w:noProof/>
          <w:sz w:val="24"/>
          <w:szCs w:val="24"/>
        </w:rPr>
        <w:t>3. OCENJEVANJE ZUNANJOSTI PSOV</w:t>
      </w:r>
    </w:p>
    <w:p w:rsidR="000929F1" w:rsidRPr="000A0E2E" w:rsidRDefault="000929F1" w:rsidP="0085204B">
      <w:pPr>
        <w:pStyle w:val="Naslov9"/>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b w:val="0"/>
          <w:bCs w:val="0"/>
          <w:noProof/>
        </w:rPr>
      </w:pPr>
    </w:p>
    <w:p w:rsidR="000929F1" w:rsidRPr="000A0E2E" w:rsidRDefault="000929F1" w:rsidP="0085204B">
      <w:pPr>
        <w:pStyle w:val="Naslov9"/>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b w:val="0"/>
          <w:bCs w:val="0"/>
          <w:noProof/>
        </w:rPr>
      </w:pPr>
      <w:r w:rsidRPr="000A0E2E">
        <w:rPr>
          <w:rFonts w:asciiTheme="majorHAnsi" w:hAnsiTheme="majorHAnsi"/>
          <w:b w:val="0"/>
          <w:bCs w:val="0"/>
          <w:noProof/>
        </w:rPr>
        <w:t>Uporabljajo se naslednji obrazci:</w:t>
      </w:r>
    </w:p>
    <w:p w:rsidR="000929F1" w:rsidRPr="000A0E2E" w:rsidRDefault="000929F1" w:rsidP="0085204B">
      <w:pPr>
        <w:pStyle w:val="Odstavekseznama"/>
        <w:spacing w:after="0"/>
        <w:ind w:left="0"/>
        <w:jc w:val="both"/>
        <w:rPr>
          <w:rFonts w:asciiTheme="majorHAnsi" w:hAnsiTheme="majorHAnsi" w:cs="Cambria"/>
          <w:noProof/>
          <w:sz w:val="20"/>
          <w:szCs w:val="20"/>
        </w:rPr>
      </w:pPr>
      <w:r w:rsidRPr="000A0E2E">
        <w:rPr>
          <w:rFonts w:asciiTheme="majorHAnsi" w:hAnsiTheme="majorHAnsi" w:cs="Cambria"/>
          <w:noProof/>
          <w:sz w:val="20"/>
          <w:szCs w:val="20"/>
        </w:rPr>
        <w:t>1. Ocena zunanjosti - 3 izvodi:</w:t>
      </w:r>
    </w:p>
    <w:p w:rsidR="000929F1" w:rsidRPr="000A0E2E" w:rsidRDefault="000929F1" w:rsidP="000A0E2E">
      <w:pPr>
        <w:pStyle w:val="Odstavekseznama"/>
        <w:numPr>
          <w:ilvl w:val="0"/>
          <w:numId w:val="35"/>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prejme KZS,</w:t>
      </w:r>
    </w:p>
    <w:p w:rsidR="000929F1" w:rsidRPr="000A0E2E" w:rsidRDefault="000929F1" w:rsidP="000A0E2E">
      <w:pPr>
        <w:pStyle w:val="Odstavekseznama"/>
        <w:numPr>
          <w:ilvl w:val="0"/>
          <w:numId w:val="35"/>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prejme pristojna vzrejna komisija,</w:t>
      </w:r>
    </w:p>
    <w:p w:rsidR="000929F1" w:rsidRPr="000A0E2E" w:rsidRDefault="000929F1" w:rsidP="000A0E2E">
      <w:pPr>
        <w:pStyle w:val="Odstavekseznama"/>
        <w:numPr>
          <w:ilvl w:val="0"/>
          <w:numId w:val="35"/>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dobi lastnik psa.</w:t>
      </w:r>
    </w:p>
    <w:p w:rsidR="000929F1" w:rsidRPr="000A0E2E" w:rsidRDefault="000929F1" w:rsidP="002B7F27">
      <w:pPr>
        <w:pStyle w:val="Odstavekseznama"/>
        <w:spacing w:after="0"/>
        <w:ind w:left="0"/>
        <w:jc w:val="both"/>
        <w:rPr>
          <w:rFonts w:asciiTheme="majorHAnsi" w:hAnsiTheme="majorHAnsi" w:cs="Cambria"/>
          <w:noProof/>
          <w:sz w:val="20"/>
          <w:szCs w:val="20"/>
        </w:rPr>
      </w:pPr>
      <w:r w:rsidRPr="000A0E2E">
        <w:rPr>
          <w:rFonts w:asciiTheme="majorHAnsi" w:hAnsiTheme="majorHAnsi" w:cs="Cambria"/>
          <w:noProof/>
          <w:sz w:val="20"/>
          <w:szCs w:val="20"/>
        </w:rPr>
        <w:t>2. Sodniško poročilo o ocenjevanju zunanjosti psov - 3 izvodi:</w:t>
      </w:r>
    </w:p>
    <w:p w:rsidR="000929F1" w:rsidRPr="000A0E2E" w:rsidRDefault="000929F1" w:rsidP="000A0E2E">
      <w:pPr>
        <w:pStyle w:val="Odstavekseznama"/>
        <w:numPr>
          <w:ilvl w:val="0"/>
          <w:numId w:val="36"/>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se pošlje KZS,</w:t>
      </w:r>
    </w:p>
    <w:p w:rsidR="000929F1" w:rsidRPr="000A0E2E" w:rsidRDefault="000929F1" w:rsidP="000A0E2E">
      <w:pPr>
        <w:pStyle w:val="Odstavekseznama"/>
        <w:numPr>
          <w:ilvl w:val="0"/>
          <w:numId w:val="36"/>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ostane prireditelju,</w:t>
      </w:r>
    </w:p>
    <w:p w:rsidR="000929F1" w:rsidRPr="000A0E2E" w:rsidRDefault="000929F1" w:rsidP="000A0E2E">
      <w:pPr>
        <w:pStyle w:val="Odstavekseznama"/>
        <w:numPr>
          <w:ilvl w:val="0"/>
          <w:numId w:val="36"/>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prejme pristojna vzrejna komisija.</w:t>
      </w: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Sodnik mora po prireditvi v predpisanem roku poslati KZS:</w:t>
      </w:r>
    </w:p>
    <w:p w:rsidR="000929F1" w:rsidRPr="000A0E2E" w:rsidRDefault="000929F1" w:rsidP="000A0E2E">
      <w:pPr>
        <w:pStyle w:val="Odstavekseznama"/>
        <w:numPr>
          <w:ilvl w:val="0"/>
          <w:numId w:val="3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vse ocenjevalne liste,</w:t>
      </w:r>
    </w:p>
    <w:p w:rsidR="000929F1" w:rsidRPr="000A0E2E" w:rsidRDefault="000929F1" w:rsidP="000A0E2E">
      <w:pPr>
        <w:pStyle w:val="Odstavekseznama"/>
        <w:numPr>
          <w:ilvl w:val="0"/>
          <w:numId w:val="37"/>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sodniško poročilo.</w:t>
      </w:r>
    </w:p>
    <w:p w:rsidR="000929F1" w:rsidRPr="000A0E2E" w:rsidRDefault="000929F1" w:rsidP="000231B5">
      <w:pPr>
        <w:numPr>
          <w:ilvl w:val="12"/>
          <w:numId w:val="0"/>
        </w:numPr>
        <w:spacing w:after="0"/>
        <w:ind w:left="384"/>
        <w:jc w:val="both"/>
        <w:rPr>
          <w:rFonts w:asciiTheme="majorHAnsi" w:hAnsiTheme="majorHAnsi" w:cs="Cambria"/>
          <w:b/>
          <w:bCs/>
          <w:noProof/>
          <w:sz w:val="20"/>
          <w:szCs w:val="20"/>
        </w:rPr>
      </w:pPr>
    </w:p>
    <w:p w:rsidR="000929F1" w:rsidRPr="000A0E2E" w:rsidRDefault="000929F1" w:rsidP="0085204B">
      <w:pPr>
        <w:pStyle w:val="Odstavekseznama"/>
        <w:spacing w:after="0"/>
        <w:ind w:left="0"/>
        <w:jc w:val="both"/>
        <w:rPr>
          <w:rFonts w:asciiTheme="majorHAnsi" w:hAnsiTheme="majorHAnsi" w:cs="Cambria"/>
          <w:b/>
          <w:bCs/>
          <w:noProof/>
          <w:sz w:val="24"/>
          <w:szCs w:val="24"/>
        </w:rPr>
      </w:pPr>
      <w:r w:rsidRPr="000A0E2E">
        <w:rPr>
          <w:rFonts w:asciiTheme="majorHAnsi" w:hAnsiTheme="majorHAnsi" w:cs="Cambria"/>
          <w:b/>
          <w:bCs/>
          <w:noProof/>
          <w:sz w:val="24"/>
          <w:szCs w:val="24"/>
        </w:rPr>
        <w:t>4. PODROČJE VZREJE</w:t>
      </w:r>
    </w:p>
    <w:p w:rsidR="000929F1" w:rsidRPr="000A0E2E" w:rsidRDefault="000929F1" w:rsidP="000231B5">
      <w:pPr>
        <w:numPr>
          <w:ilvl w:val="12"/>
          <w:numId w:val="0"/>
        </w:numPr>
        <w:spacing w:after="0"/>
        <w:jc w:val="both"/>
        <w:rPr>
          <w:rFonts w:asciiTheme="majorHAnsi" w:hAnsiTheme="majorHAnsi" w:cs="Cambria"/>
          <w:noProof/>
          <w:sz w:val="20"/>
          <w:szCs w:val="20"/>
        </w:rPr>
      </w:pP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Za vzrejo se uporabljajo naslednji obrazci:</w:t>
      </w:r>
    </w:p>
    <w:p w:rsidR="000929F1" w:rsidRPr="000A0E2E" w:rsidRDefault="000929F1" w:rsidP="001447E2">
      <w:pPr>
        <w:pStyle w:val="Odstavekseznama"/>
        <w:spacing w:after="0"/>
        <w:ind w:left="0"/>
        <w:jc w:val="both"/>
        <w:rPr>
          <w:rFonts w:asciiTheme="majorHAnsi" w:hAnsiTheme="majorHAnsi" w:cs="Cambria"/>
          <w:noProof/>
          <w:sz w:val="20"/>
          <w:szCs w:val="20"/>
        </w:rPr>
      </w:pPr>
      <w:r w:rsidRPr="000A0E2E">
        <w:rPr>
          <w:rFonts w:asciiTheme="majorHAnsi" w:hAnsiTheme="majorHAnsi" w:cs="Cambria"/>
          <w:noProof/>
          <w:sz w:val="20"/>
          <w:szCs w:val="20"/>
        </w:rPr>
        <w:t xml:space="preserve">1. Vzrejni list </w:t>
      </w:r>
    </w:p>
    <w:p w:rsidR="000929F1" w:rsidRPr="000A0E2E" w:rsidRDefault="000929F1" w:rsidP="001447E2">
      <w:pPr>
        <w:pStyle w:val="Odstavekseznama"/>
        <w:spacing w:after="0"/>
        <w:ind w:left="0"/>
        <w:jc w:val="both"/>
        <w:rPr>
          <w:rFonts w:asciiTheme="majorHAnsi" w:hAnsiTheme="majorHAnsi" w:cs="Cambria"/>
          <w:noProof/>
          <w:sz w:val="20"/>
          <w:szCs w:val="20"/>
        </w:rPr>
      </w:pPr>
      <w:r w:rsidRPr="000A0E2E">
        <w:rPr>
          <w:rFonts w:asciiTheme="majorHAnsi" w:hAnsiTheme="majorHAnsi" w:cs="Cambria"/>
          <w:noProof/>
          <w:sz w:val="20"/>
          <w:szCs w:val="20"/>
        </w:rPr>
        <w:t xml:space="preserve">2. Vzrejna knjižica </w:t>
      </w:r>
    </w:p>
    <w:p w:rsidR="000929F1" w:rsidRPr="000A0E2E" w:rsidRDefault="000929F1" w:rsidP="001447E2">
      <w:pPr>
        <w:pStyle w:val="Odstavekseznama"/>
        <w:keepNext/>
        <w:spacing w:after="0"/>
        <w:ind w:left="0"/>
        <w:jc w:val="both"/>
        <w:rPr>
          <w:rFonts w:asciiTheme="majorHAnsi" w:hAnsiTheme="majorHAnsi" w:cs="Cambria"/>
          <w:noProof/>
          <w:sz w:val="20"/>
          <w:szCs w:val="20"/>
        </w:rPr>
      </w:pPr>
      <w:r w:rsidRPr="000A0E2E">
        <w:rPr>
          <w:rFonts w:asciiTheme="majorHAnsi" w:hAnsiTheme="majorHAnsi" w:cs="Cambria"/>
          <w:noProof/>
          <w:sz w:val="20"/>
          <w:szCs w:val="20"/>
        </w:rPr>
        <w:t>3. Prijava paritve - 4 izvodi:</w:t>
      </w:r>
    </w:p>
    <w:p w:rsidR="000929F1" w:rsidRPr="000A0E2E" w:rsidRDefault="000929F1" w:rsidP="000A0E2E">
      <w:pPr>
        <w:pStyle w:val="Odstavekseznama"/>
        <w:keepNext/>
        <w:numPr>
          <w:ilvl w:val="0"/>
          <w:numId w:val="38"/>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2 izvoda se pošljeta KZS,</w:t>
      </w:r>
    </w:p>
    <w:p w:rsidR="000929F1" w:rsidRPr="000A0E2E" w:rsidRDefault="000929F1" w:rsidP="000A0E2E">
      <w:pPr>
        <w:pStyle w:val="Odstavekseznama"/>
        <w:keepNext/>
        <w:numPr>
          <w:ilvl w:val="0"/>
          <w:numId w:val="38"/>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obdrži lastnik psa,</w:t>
      </w:r>
    </w:p>
    <w:p w:rsidR="000929F1" w:rsidRPr="000A0E2E" w:rsidRDefault="000929F1" w:rsidP="000A0E2E">
      <w:pPr>
        <w:pStyle w:val="Odstavekseznama"/>
        <w:numPr>
          <w:ilvl w:val="0"/>
          <w:numId w:val="38"/>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obdrži lastnik psice.</w:t>
      </w:r>
    </w:p>
    <w:p w:rsidR="000929F1" w:rsidRPr="000A0E2E" w:rsidRDefault="00FD570A" w:rsidP="00FD570A">
      <w:pPr>
        <w:pStyle w:val="Odstavekseznama"/>
        <w:keepNext/>
        <w:spacing w:after="0"/>
        <w:ind w:left="0"/>
        <w:jc w:val="both"/>
        <w:rPr>
          <w:rFonts w:asciiTheme="majorHAnsi" w:hAnsiTheme="majorHAnsi" w:cs="Cambria"/>
          <w:noProof/>
          <w:sz w:val="20"/>
          <w:szCs w:val="20"/>
        </w:rPr>
      </w:pPr>
      <w:r w:rsidRPr="000A0E2E">
        <w:rPr>
          <w:rFonts w:asciiTheme="majorHAnsi" w:hAnsiTheme="majorHAnsi" w:cs="Cambria"/>
          <w:noProof/>
          <w:sz w:val="20"/>
          <w:szCs w:val="20"/>
        </w:rPr>
        <w:t xml:space="preserve">4. </w:t>
      </w:r>
      <w:r w:rsidR="000929F1" w:rsidRPr="000A0E2E">
        <w:rPr>
          <w:rFonts w:asciiTheme="majorHAnsi" w:hAnsiTheme="majorHAnsi" w:cs="Cambria"/>
          <w:noProof/>
          <w:sz w:val="20"/>
          <w:szCs w:val="20"/>
        </w:rPr>
        <w:t>Prijava legla - 4 izvodi:</w:t>
      </w:r>
    </w:p>
    <w:p w:rsidR="000929F1" w:rsidRPr="000A0E2E" w:rsidRDefault="000929F1" w:rsidP="000A0E2E">
      <w:pPr>
        <w:pStyle w:val="Odstavekseznama"/>
        <w:keepNext/>
        <w:numPr>
          <w:ilvl w:val="0"/>
          <w:numId w:val="39"/>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3 izvodi se pošljejo KZS - po vpisu v Rodovno knjigo pošlje KZS:</w:t>
      </w:r>
    </w:p>
    <w:p w:rsidR="000929F1" w:rsidRPr="000A0E2E" w:rsidRDefault="000929F1" w:rsidP="000A0E2E">
      <w:pPr>
        <w:pStyle w:val="Odstavekseznama"/>
        <w:keepNext/>
        <w:numPr>
          <w:ilvl w:val="0"/>
          <w:numId w:val="40"/>
        </w:numPr>
        <w:spacing w:after="0" w:line="240" w:lineRule="auto"/>
        <w:ind w:left="1134" w:hanging="284"/>
        <w:jc w:val="both"/>
        <w:rPr>
          <w:rFonts w:asciiTheme="majorHAnsi" w:hAnsiTheme="majorHAnsi" w:cs="Cambria"/>
          <w:noProof/>
          <w:sz w:val="20"/>
          <w:szCs w:val="20"/>
        </w:rPr>
      </w:pPr>
      <w:r w:rsidRPr="000A0E2E">
        <w:rPr>
          <w:rFonts w:asciiTheme="majorHAnsi" w:hAnsiTheme="majorHAnsi" w:cs="Cambria"/>
          <w:noProof/>
          <w:sz w:val="20"/>
          <w:szCs w:val="20"/>
        </w:rPr>
        <w:t xml:space="preserve">en izvod pristojni vzrejni komisiji, </w:t>
      </w:r>
    </w:p>
    <w:p w:rsidR="000929F1" w:rsidRPr="000A0E2E" w:rsidRDefault="000929F1" w:rsidP="000A0E2E">
      <w:pPr>
        <w:pStyle w:val="Odstavekseznama"/>
        <w:keepNext/>
        <w:numPr>
          <w:ilvl w:val="0"/>
          <w:numId w:val="40"/>
        </w:numPr>
        <w:spacing w:after="0" w:line="240" w:lineRule="auto"/>
        <w:ind w:left="1134" w:hanging="284"/>
        <w:jc w:val="both"/>
        <w:rPr>
          <w:rFonts w:asciiTheme="majorHAnsi" w:hAnsiTheme="majorHAnsi" w:cs="Cambria"/>
          <w:noProof/>
          <w:sz w:val="20"/>
          <w:szCs w:val="20"/>
        </w:rPr>
      </w:pPr>
      <w:r w:rsidRPr="000A0E2E">
        <w:rPr>
          <w:rFonts w:asciiTheme="majorHAnsi" w:hAnsiTheme="majorHAnsi" w:cs="Cambria"/>
          <w:noProof/>
          <w:sz w:val="20"/>
          <w:szCs w:val="20"/>
        </w:rPr>
        <w:t>en izvod vzrejno-tetovirnemu referentu, ki bo leglo drugič pregledal in po želji lastnika tetoviral,</w:t>
      </w:r>
    </w:p>
    <w:p w:rsidR="000929F1" w:rsidRPr="000A0E2E" w:rsidRDefault="000929F1" w:rsidP="000A0E2E">
      <w:pPr>
        <w:pStyle w:val="Odstavekseznama"/>
        <w:keepNext/>
        <w:numPr>
          <w:ilvl w:val="0"/>
          <w:numId w:val="40"/>
        </w:numPr>
        <w:spacing w:after="0" w:line="240" w:lineRule="auto"/>
        <w:ind w:left="1134" w:hanging="284"/>
        <w:jc w:val="both"/>
        <w:rPr>
          <w:rFonts w:asciiTheme="majorHAnsi" w:hAnsiTheme="majorHAnsi" w:cs="Cambria"/>
          <w:noProof/>
          <w:sz w:val="20"/>
          <w:szCs w:val="20"/>
        </w:rPr>
      </w:pPr>
      <w:r w:rsidRPr="000A0E2E">
        <w:rPr>
          <w:rFonts w:asciiTheme="majorHAnsi" w:hAnsiTheme="majorHAnsi" w:cs="Cambria"/>
          <w:noProof/>
          <w:sz w:val="20"/>
          <w:szCs w:val="20"/>
        </w:rPr>
        <w:t>zadnji izvod shrani KZS;</w:t>
      </w:r>
    </w:p>
    <w:p w:rsidR="000929F1" w:rsidRPr="000A0E2E" w:rsidRDefault="000929F1" w:rsidP="000A0E2E">
      <w:pPr>
        <w:pStyle w:val="Odstavekseznama"/>
        <w:keepNext/>
        <w:numPr>
          <w:ilvl w:val="0"/>
          <w:numId w:val="39"/>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1 izvod ostane vzreditelju.</w:t>
      </w:r>
    </w:p>
    <w:p w:rsidR="00FD570A" w:rsidRPr="000A0E2E" w:rsidRDefault="000929F1" w:rsidP="001447E2">
      <w:pPr>
        <w:pStyle w:val="Odstavekseznama"/>
        <w:spacing w:after="0"/>
        <w:ind w:left="0"/>
        <w:jc w:val="both"/>
        <w:rPr>
          <w:rFonts w:asciiTheme="majorHAnsi" w:hAnsiTheme="majorHAnsi" w:cs="Cambria"/>
          <w:noProof/>
          <w:sz w:val="20"/>
          <w:szCs w:val="20"/>
        </w:rPr>
      </w:pPr>
      <w:r w:rsidRPr="000A0E2E">
        <w:rPr>
          <w:rFonts w:asciiTheme="majorHAnsi" w:hAnsiTheme="majorHAnsi" w:cs="Cambria"/>
          <w:noProof/>
          <w:sz w:val="20"/>
          <w:szCs w:val="20"/>
        </w:rPr>
        <w:t>5.</w:t>
      </w:r>
      <w:r w:rsidR="00FD570A" w:rsidRPr="000A0E2E">
        <w:rPr>
          <w:rFonts w:asciiTheme="majorHAnsi" w:hAnsiTheme="majorHAnsi" w:cs="Cambria"/>
          <w:noProof/>
          <w:sz w:val="20"/>
          <w:szCs w:val="20"/>
        </w:rPr>
        <w:t xml:space="preserve"> Obvestilo o lastništvu čistopasemskega psa</w:t>
      </w:r>
    </w:p>
    <w:p w:rsidR="000929F1" w:rsidRPr="000A0E2E" w:rsidRDefault="00FD570A" w:rsidP="001447E2">
      <w:pPr>
        <w:pStyle w:val="Odstavekseznama"/>
        <w:spacing w:after="0"/>
        <w:ind w:left="0"/>
        <w:jc w:val="both"/>
        <w:rPr>
          <w:rFonts w:asciiTheme="majorHAnsi" w:hAnsiTheme="majorHAnsi" w:cs="Cambria"/>
          <w:noProof/>
          <w:sz w:val="20"/>
          <w:szCs w:val="20"/>
        </w:rPr>
      </w:pPr>
      <w:r w:rsidRPr="000A0E2E">
        <w:rPr>
          <w:rFonts w:asciiTheme="majorHAnsi" w:hAnsiTheme="majorHAnsi" w:cs="Cambria"/>
          <w:noProof/>
          <w:sz w:val="20"/>
          <w:szCs w:val="20"/>
        </w:rPr>
        <w:t xml:space="preserve">6. </w:t>
      </w:r>
      <w:r w:rsidR="000929F1" w:rsidRPr="000A0E2E">
        <w:rPr>
          <w:rFonts w:asciiTheme="majorHAnsi" w:hAnsiTheme="majorHAnsi" w:cs="Cambria"/>
          <w:noProof/>
          <w:sz w:val="20"/>
          <w:szCs w:val="20"/>
        </w:rPr>
        <w:t>Rodovnik:</w:t>
      </w:r>
    </w:p>
    <w:p w:rsidR="000929F1" w:rsidRPr="000A0E2E" w:rsidRDefault="000929F1" w:rsidP="000A0E2E">
      <w:pPr>
        <w:pStyle w:val="Odstavekseznama"/>
        <w:numPr>
          <w:ilvl w:val="0"/>
          <w:numId w:val="41"/>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Original se pošlje vzreditelju,</w:t>
      </w:r>
    </w:p>
    <w:p w:rsidR="000929F1" w:rsidRPr="000A0E2E" w:rsidRDefault="000929F1" w:rsidP="000A0E2E">
      <w:pPr>
        <w:pStyle w:val="Odstavekseznama"/>
        <w:numPr>
          <w:ilvl w:val="0"/>
          <w:numId w:val="41"/>
        </w:numPr>
        <w:spacing w:after="0" w:line="240" w:lineRule="auto"/>
        <w:ind w:left="851" w:hanging="283"/>
        <w:jc w:val="both"/>
        <w:rPr>
          <w:rFonts w:asciiTheme="majorHAnsi" w:hAnsiTheme="majorHAnsi" w:cs="Cambria"/>
          <w:noProof/>
          <w:sz w:val="20"/>
          <w:szCs w:val="20"/>
        </w:rPr>
      </w:pPr>
      <w:r w:rsidRPr="000A0E2E">
        <w:rPr>
          <w:rFonts w:asciiTheme="majorHAnsi" w:hAnsiTheme="majorHAnsi" w:cs="Cambria"/>
          <w:noProof/>
          <w:sz w:val="20"/>
          <w:szCs w:val="20"/>
        </w:rPr>
        <w:t>kopija ostane v kartoteki KZS.</w:t>
      </w:r>
    </w:p>
    <w:p w:rsidR="000929F1" w:rsidRPr="000A0E2E" w:rsidRDefault="000929F1" w:rsidP="000231B5">
      <w:pPr>
        <w:pStyle w:val="Naslov9"/>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672"/>
        <w:rPr>
          <w:rFonts w:asciiTheme="majorHAnsi" w:hAnsiTheme="majorHAnsi" w:cs="Cambria"/>
          <w:noProof/>
        </w:rPr>
      </w:pPr>
    </w:p>
    <w:p w:rsidR="000929F1" w:rsidRPr="000A0E2E" w:rsidRDefault="000929F1" w:rsidP="0085204B">
      <w:pPr>
        <w:pStyle w:val="Naslov9"/>
        <w:widowControl/>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sz w:val="24"/>
          <w:szCs w:val="24"/>
        </w:rPr>
      </w:pPr>
      <w:r w:rsidRPr="000A0E2E">
        <w:rPr>
          <w:rFonts w:asciiTheme="majorHAnsi" w:hAnsiTheme="majorHAnsi" w:cs="Cambria"/>
          <w:noProof/>
          <w:sz w:val="24"/>
          <w:szCs w:val="24"/>
        </w:rPr>
        <w:t>5. VZREJNI PREGLEDI</w:t>
      </w:r>
    </w:p>
    <w:p w:rsidR="000929F1" w:rsidRPr="000A0E2E" w:rsidRDefault="000929F1" w:rsidP="000231B5">
      <w:pPr>
        <w:numPr>
          <w:ilvl w:val="12"/>
          <w:numId w:val="0"/>
        </w:numPr>
        <w:spacing w:after="0"/>
        <w:jc w:val="both"/>
        <w:rPr>
          <w:rFonts w:asciiTheme="majorHAnsi" w:hAnsiTheme="majorHAnsi" w:cs="Cambria"/>
          <w:noProof/>
          <w:sz w:val="20"/>
          <w:szCs w:val="20"/>
        </w:rPr>
      </w:pP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Predpisani obrazci so naslednji:</w:t>
      </w:r>
    </w:p>
    <w:p w:rsidR="000929F1" w:rsidRPr="000A0E2E" w:rsidRDefault="000929F1" w:rsidP="001265C3">
      <w:pPr>
        <w:pStyle w:val="Odstavekseznama"/>
        <w:spacing w:after="0"/>
        <w:ind w:left="709" w:hanging="425"/>
        <w:jc w:val="both"/>
        <w:rPr>
          <w:rFonts w:asciiTheme="majorHAnsi" w:hAnsiTheme="majorHAnsi" w:cs="Cambria"/>
          <w:noProof/>
          <w:sz w:val="20"/>
          <w:szCs w:val="20"/>
        </w:rPr>
      </w:pPr>
      <w:r w:rsidRPr="000A0E2E">
        <w:rPr>
          <w:rFonts w:asciiTheme="majorHAnsi" w:hAnsiTheme="majorHAnsi" w:cs="Cambria"/>
          <w:noProof/>
          <w:sz w:val="20"/>
          <w:szCs w:val="20"/>
        </w:rPr>
        <w:t>1.Vzrejni list - 1 izvod: ostane vzrejni komisiji;</w:t>
      </w:r>
    </w:p>
    <w:p w:rsidR="000929F1" w:rsidRPr="000A0E2E" w:rsidRDefault="000929F1" w:rsidP="001265C3">
      <w:pPr>
        <w:pStyle w:val="Odstavekseznama"/>
        <w:spacing w:after="0"/>
        <w:ind w:left="709" w:hanging="425"/>
        <w:jc w:val="both"/>
        <w:rPr>
          <w:rFonts w:asciiTheme="majorHAnsi" w:hAnsiTheme="majorHAnsi" w:cs="Cambria"/>
          <w:noProof/>
          <w:sz w:val="20"/>
          <w:szCs w:val="20"/>
        </w:rPr>
      </w:pPr>
      <w:r w:rsidRPr="000A0E2E">
        <w:rPr>
          <w:rFonts w:asciiTheme="majorHAnsi" w:hAnsiTheme="majorHAnsi" w:cs="Cambria"/>
          <w:noProof/>
          <w:sz w:val="20"/>
          <w:szCs w:val="20"/>
        </w:rPr>
        <w:t>2.Vzrejna knjižica - 1 izvod: v roku 30 dni po izpolnitvi vseh pogojev jo izda  pristojna vzrejna komisija na osn</w:t>
      </w:r>
      <w:bookmarkStart w:id="5" w:name="_GoBack"/>
      <w:bookmarkEnd w:id="5"/>
      <w:r w:rsidRPr="000A0E2E">
        <w:rPr>
          <w:rFonts w:asciiTheme="majorHAnsi" w:hAnsiTheme="majorHAnsi" w:cs="Cambria"/>
          <w:noProof/>
          <w:sz w:val="20"/>
          <w:szCs w:val="20"/>
        </w:rPr>
        <w:t>ovi izpolnjenih pogojev in uspešno opravljenega vzrejnega pregleda.</w:t>
      </w: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lastRenderedPageBreak/>
        <w:t>Vzrejna komisija mora v roku 30 dni po končani prireditvi poslati KZS poročilo o vzrejnem pregledu, ki vsebuje:</w:t>
      </w:r>
    </w:p>
    <w:p w:rsidR="000929F1" w:rsidRPr="000A0E2E" w:rsidRDefault="000929F1" w:rsidP="000A0E2E">
      <w:pPr>
        <w:pStyle w:val="Odstavekseznama"/>
        <w:numPr>
          <w:ilvl w:val="0"/>
          <w:numId w:val="42"/>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datum, kraj in čas prireditve,</w:t>
      </w:r>
    </w:p>
    <w:p w:rsidR="000929F1" w:rsidRPr="000A0E2E" w:rsidRDefault="000929F1" w:rsidP="000A0E2E">
      <w:pPr>
        <w:pStyle w:val="Odstavekseznama"/>
        <w:numPr>
          <w:ilvl w:val="0"/>
          <w:numId w:val="42"/>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število udeležencev pregleda po posameznih pasmah,</w:t>
      </w:r>
    </w:p>
    <w:p w:rsidR="000929F1" w:rsidRPr="000A0E2E" w:rsidRDefault="000929F1" w:rsidP="000A0E2E">
      <w:pPr>
        <w:pStyle w:val="Odstavekseznama"/>
        <w:numPr>
          <w:ilvl w:val="0"/>
          <w:numId w:val="42"/>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seznam sodelujočih sodnikov in pripravnikov,</w:t>
      </w:r>
    </w:p>
    <w:p w:rsidR="000929F1" w:rsidRPr="000A0E2E" w:rsidRDefault="000929F1" w:rsidP="000A0E2E">
      <w:pPr>
        <w:pStyle w:val="Odstavekseznama"/>
        <w:numPr>
          <w:ilvl w:val="0"/>
          <w:numId w:val="42"/>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seznam sodelujočih članov vzrejne komisije,</w:t>
      </w:r>
    </w:p>
    <w:p w:rsidR="000929F1" w:rsidRPr="000A0E2E" w:rsidRDefault="000929F1" w:rsidP="000A0E2E">
      <w:pPr>
        <w:pStyle w:val="Odstavekseznama"/>
        <w:numPr>
          <w:ilvl w:val="0"/>
          <w:numId w:val="42"/>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katalog vzrejno pregledanih psov/psic ločeno po pasmah,</w:t>
      </w:r>
    </w:p>
    <w:p w:rsidR="000929F1" w:rsidRPr="000A0E2E" w:rsidRDefault="000929F1" w:rsidP="000A0E2E">
      <w:pPr>
        <w:pStyle w:val="Odstavekseznama"/>
        <w:numPr>
          <w:ilvl w:val="0"/>
          <w:numId w:val="42"/>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pripombe glede organizacije prireditve,</w:t>
      </w:r>
    </w:p>
    <w:p w:rsidR="000929F1" w:rsidRPr="000A0E2E" w:rsidRDefault="000929F1" w:rsidP="000A0E2E">
      <w:pPr>
        <w:pStyle w:val="Odstavekseznama"/>
        <w:numPr>
          <w:ilvl w:val="0"/>
          <w:numId w:val="42"/>
        </w:numPr>
        <w:spacing w:after="0" w:line="240" w:lineRule="auto"/>
        <w:ind w:left="567" w:hanging="283"/>
        <w:jc w:val="both"/>
        <w:rPr>
          <w:rFonts w:asciiTheme="majorHAnsi" w:hAnsiTheme="majorHAnsi" w:cs="Cambria"/>
          <w:noProof/>
          <w:sz w:val="20"/>
          <w:szCs w:val="20"/>
        </w:rPr>
      </w:pPr>
      <w:r w:rsidRPr="000A0E2E">
        <w:rPr>
          <w:rFonts w:asciiTheme="majorHAnsi" w:hAnsiTheme="majorHAnsi" w:cs="Cambria"/>
          <w:noProof/>
          <w:sz w:val="20"/>
          <w:szCs w:val="20"/>
        </w:rPr>
        <w:t>obračun stroškov (velja le za državne vzrejne komisije).</w:t>
      </w:r>
    </w:p>
    <w:p w:rsidR="000929F1" w:rsidRPr="000A0E2E" w:rsidRDefault="000929F1" w:rsidP="000231B5">
      <w:pPr>
        <w:spacing w:after="0"/>
        <w:jc w:val="both"/>
        <w:rPr>
          <w:rFonts w:asciiTheme="majorHAnsi" w:hAnsiTheme="majorHAnsi" w:cs="Cambria"/>
          <w:b/>
          <w:bCs/>
          <w:noProof/>
          <w:sz w:val="20"/>
          <w:szCs w:val="20"/>
        </w:rPr>
      </w:pPr>
    </w:p>
    <w:p w:rsidR="000929F1" w:rsidRPr="000A0E2E" w:rsidRDefault="000929F1" w:rsidP="005257DB">
      <w:pPr>
        <w:pStyle w:val="Naslov2"/>
        <w:numPr>
          <w:ilvl w:val="0"/>
          <w:numId w:val="0"/>
        </w:numPr>
        <w:spacing w:before="0" w:after="0"/>
        <w:jc w:val="both"/>
        <w:rPr>
          <w:rFonts w:asciiTheme="majorHAnsi" w:hAnsiTheme="majorHAnsi" w:cs="Cambria"/>
          <w:noProof/>
        </w:rPr>
      </w:pPr>
      <w:r w:rsidRPr="000A0E2E">
        <w:rPr>
          <w:rFonts w:asciiTheme="majorHAnsi" w:hAnsiTheme="majorHAnsi" w:cs="Cambria"/>
          <w:noProof/>
        </w:rPr>
        <w:t>III/D - ODGOVORNOST SODNIKA NA PRIREDITVi</w:t>
      </w:r>
    </w:p>
    <w:p w:rsidR="000929F1" w:rsidRPr="000A0E2E" w:rsidRDefault="000929F1" w:rsidP="005257DB">
      <w:pPr>
        <w:numPr>
          <w:ilvl w:val="12"/>
          <w:numId w:val="0"/>
        </w:numPr>
        <w:spacing w:after="0"/>
        <w:jc w:val="both"/>
        <w:rPr>
          <w:rFonts w:asciiTheme="majorHAnsi" w:hAnsiTheme="majorHAnsi" w:cs="Cambria"/>
          <w:noProof/>
          <w:sz w:val="20"/>
          <w:szCs w:val="20"/>
        </w:rPr>
      </w:pPr>
    </w:p>
    <w:p w:rsidR="000929F1" w:rsidRPr="000A0E2E" w:rsidRDefault="000929F1" w:rsidP="005257DB">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31. člen</w:t>
      </w:r>
    </w:p>
    <w:p w:rsidR="000929F1" w:rsidRPr="000A0E2E" w:rsidRDefault="000929F1" w:rsidP="005257DB">
      <w:pPr>
        <w:autoSpaceDE w:val="0"/>
        <w:autoSpaceDN w:val="0"/>
        <w:adjustRightInd w:val="0"/>
        <w:spacing w:after="0"/>
        <w:jc w:val="both"/>
        <w:rPr>
          <w:rFonts w:asciiTheme="majorHAnsi" w:hAnsiTheme="majorHAnsi" w:cs="Cambria"/>
          <w:noProof/>
          <w:sz w:val="20"/>
          <w:szCs w:val="20"/>
        </w:rPr>
      </w:pPr>
    </w:p>
    <w:p w:rsidR="000929F1" w:rsidRPr="000A0E2E" w:rsidRDefault="000929F1" w:rsidP="005257DB">
      <w:pPr>
        <w:autoSpaceDE w:val="0"/>
        <w:autoSpaceDN w:val="0"/>
        <w:adjustRightInd w:val="0"/>
        <w:spacing w:after="0"/>
        <w:jc w:val="both"/>
        <w:rPr>
          <w:rFonts w:asciiTheme="majorHAnsi" w:hAnsiTheme="majorHAnsi" w:cs="Cambria"/>
          <w:sz w:val="20"/>
          <w:szCs w:val="20"/>
        </w:rPr>
      </w:pPr>
      <w:r w:rsidRPr="000A0E2E">
        <w:rPr>
          <w:rFonts w:asciiTheme="majorHAnsi" w:hAnsiTheme="majorHAnsi" w:cs="Cambria"/>
          <w:noProof/>
          <w:sz w:val="20"/>
          <w:szCs w:val="20"/>
        </w:rPr>
        <w:t>Sodniki lahko izključijo s prireditve vse vodnike psov, ki ne upoštevajo določil strokovnih pravilnikov KZS. Če je na prireditvi delegat KZS, ima on to pravico in dolžnost. Poročilo o izključitvi in vzrokih zanjo mora biti podano v strokovnem poročilu prireditve in v delegatskem poročilu.</w:t>
      </w:r>
      <w:r w:rsidRPr="000A0E2E">
        <w:rPr>
          <w:rFonts w:asciiTheme="majorHAnsi" w:hAnsiTheme="majorHAnsi" w:cs="Cambria"/>
          <w:sz w:val="20"/>
          <w:szCs w:val="20"/>
        </w:rPr>
        <w:t xml:space="preserve"> </w:t>
      </w:r>
      <w:r w:rsidR="00FD570A" w:rsidRPr="000A0E2E">
        <w:rPr>
          <w:rFonts w:asciiTheme="majorHAnsi" w:hAnsiTheme="majorHAnsi" w:cs="Cambria"/>
          <w:sz w:val="20"/>
          <w:szCs w:val="20"/>
        </w:rPr>
        <w:t xml:space="preserve">Upoštevati </w:t>
      </w:r>
      <w:r w:rsidRPr="000A0E2E">
        <w:rPr>
          <w:rFonts w:asciiTheme="majorHAnsi" w:hAnsiTheme="majorHAnsi" w:cs="Cambria"/>
          <w:sz w:val="20"/>
          <w:szCs w:val="20"/>
        </w:rPr>
        <w:t>mora tudi vsa določila, ki so opisana v 103.</w:t>
      </w:r>
      <w:r w:rsidR="00FD570A" w:rsidRPr="000A0E2E">
        <w:rPr>
          <w:rFonts w:asciiTheme="majorHAnsi" w:hAnsiTheme="majorHAnsi" w:cs="Cambria"/>
          <w:sz w:val="20"/>
          <w:szCs w:val="20"/>
        </w:rPr>
        <w:t xml:space="preserve"> </w:t>
      </w:r>
      <w:r w:rsidRPr="000A0E2E">
        <w:rPr>
          <w:rFonts w:asciiTheme="majorHAnsi" w:hAnsiTheme="majorHAnsi" w:cs="Cambria"/>
          <w:sz w:val="20"/>
          <w:szCs w:val="20"/>
        </w:rPr>
        <w:t>členu PSD KZS.</w:t>
      </w:r>
    </w:p>
    <w:p w:rsidR="000929F1" w:rsidRPr="000A0E2E" w:rsidRDefault="000929F1" w:rsidP="006E3818">
      <w:pPr>
        <w:numPr>
          <w:ilvl w:val="12"/>
          <w:numId w:val="0"/>
        </w:numPr>
        <w:spacing w:after="0"/>
        <w:jc w:val="center"/>
        <w:rPr>
          <w:rFonts w:asciiTheme="majorHAnsi" w:hAnsiTheme="majorHAnsi" w:cs="Cambria"/>
          <w:b/>
          <w:bCs/>
          <w:noProof/>
          <w:sz w:val="20"/>
          <w:szCs w:val="20"/>
        </w:rPr>
      </w:pPr>
    </w:p>
    <w:p w:rsidR="000929F1" w:rsidRPr="000A0E2E" w:rsidRDefault="000929F1" w:rsidP="006E3818">
      <w:pPr>
        <w:numPr>
          <w:ilvl w:val="12"/>
          <w:numId w:val="0"/>
        </w:numPr>
        <w:spacing w:after="0"/>
        <w:jc w:val="center"/>
        <w:rPr>
          <w:rFonts w:asciiTheme="majorHAnsi" w:hAnsiTheme="majorHAnsi" w:cs="Cambria"/>
          <w:b/>
          <w:bCs/>
          <w:noProof/>
          <w:sz w:val="20"/>
          <w:szCs w:val="20"/>
        </w:rPr>
      </w:pPr>
    </w:p>
    <w:p w:rsidR="000929F1" w:rsidRPr="000A0E2E" w:rsidRDefault="000929F1" w:rsidP="000231B5">
      <w:pPr>
        <w:pStyle w:val="Naslov6"/>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noProof/>
          <w:sz w:val="24"/>
          <w:szCs w:val="24"/>
        </w:rPr>
      </w:pPr>
      <w:r w:rsidRPr="000A0E2E">
        <w:rPr>
          <w:rFonts w:asciiTheme="majorHAnsi" w:hAnsiTheme="majorHAnsi" w:cs="Cambria"/>
          <w:noProof/>
          <w:sz w:val="24"/>
          <w:szCs w:val="24"/>
        </w:rPr>
        <w:t>IV. DELEGAT</w:t>
      </w: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32. člen</w:t>
      </w:r>
    </w:p>
    <w:p w:rsidR="000929F1" w:rsidRPr="000A0E2E" w:rsidRDefault="000929F1" w:rsidP="000231B5">
      <w:pPr>
        <w:autoSpaceDE w:val="0"/>
        <w:autoSpaceDN w:val="0"/>
        <w:adjustRightInd w:val="0"/>
        <w:spacing w:after="0"/>
        <w:jc w:val="both"/>
        <w:rPr>
          <w:rFonts w:asciiTheme="majorHAnsi" w:hAnsiTheme="majorHAnsi" w:cs="Cambria"/>
          <w:sz w:val="20"/>
          <w:szCs w:val="20"/>
        </w:rPr>
      </w:pPr>
    </w:p>
    <w:p w:rsidR="000929F1" w:rsidRPr="000A0E2E" w:rsidRDefault="000929F1" w:rsidP="00C827BB">
      <w:pPr>
        <w:autoSpaceDE w:val="0"/>
        <w:autoSpaceDN w:val="0"/>
        <w:adjustRightInd w:val="0"/>
        <w:spacing w:after="0"/>
        <w:jc w:val="both"/>
        <w:rPr>
          <w:rFonts w:asciiTheme="majorHAnsi" w:hAnsiTheme="majorHAnsi" w:cs="Cambria"/>
          <w:noProof/>
          <w:sz w:val="20"/>
          <w:szCs w:val="20"/>
        </w:rPr>
      </w:pPr>
      <w:r w:rsidRPr="000A0E2E">
        <w:rPr>
          <w:rFonts w:asciiTheme="majorHAnsi" w:hAnsiTheme="majorHAnsi" w:cs="Cambria"/>
          <w:sz w:val="20"/>
          <w:szCs w:val="20"/>
        </w:rPr>
        <w:t>Komisija za prireditve KZS izdela predlog delegatov za vse državne in mednarodne prireditve, na katerih se podeljujejo kandidature. Predlog potrdi UO KZS.</w:t>
      </w:r>
      <w:r w:rsidRPr="000A0E2E">
        <w:rPr>
          <w:rFonts w:asciiTheme="majorHAnsi" w:hAnsiTheme="majorHAnsi" w:cs="Cambria"/>
          <w:noProof/>
          <w:sz w:val="20"/>
          <w:szCs w:val="20"/>
        </w:rPr>
        <w:t xml:space="preserve"> Delegat KZS mora biti najmanj 5 let aktiven mednarodni kinološki sodnik.</w:t>
      </w: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 xml:space="preserve">Glede na vrsto prireditve Komisija za prireditve KZS razporedi na posamezno prireditev ustreznega delegata, ki </w:t>
      </w:r>
      <w:r w:rsidRPr="000A0E2E">
        <w:rPr>
          <w:rFonts w:asciiTheme="majorHAnsi" w:hAnsiTheme="majorHAnsi" w:cs="Cambria"/>
          <w:sz w:val="20"/>
          <w:szCs w:val="20"/>
        </w:rPr>
        <w:t>na prireditvah zastopa KZS. Oseba, ki je delegat na mednarodni prireditvi mora tekoče govoriti en uradni FCI jezik.</w:t>
      </w: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Sklep o imenovanju prejmeta prireditelj in delegat KZS  najmanj 45 dni pred prireditvijo.</w:t>
      </w:r>
    </w:p>
    <w:p w:rsidR="000929F1" w:rsidRPr="000A0E2E" w:rsidRDefault="000929F1" w:rsidP="000231B5">
      <w:pPr>
        <w:numPr>
          <w:ilvl w:val="12"/>
          <w:numId w:val="0"/>
        </w:numPr>
        <w:spacing w:after="0"/>
        <w:jc w:val="both"/>
        <w:rPr>
          <w:rFonts w:asciiTheme="majorHAnsi" w:hAnsiTheme="majorHAnsi" w:cs="Cambria"/>
          <w:noProof/>
          <w:sz w:val="20"/>
          <w:szCs w:val="20"/>
        </w:rPr>
      </w:pPr>
      <w:r w:rsidRPr="000A0E2E">
        <w:rPr>
          <w:rFonts w:asciiTheme="majorHAnsi" w:hAnsiTheme="majorHAnsi" w:cs="Cambria"/>
          <w:noProof/>
          <w:sz w:val="20"/>
          <w:szCs w:val="20"/>
        </w:rPr>
        <w:t>Prireditelj je dolžan pred prireditvijo delegata KZS pisno obvestiti o kraju, času in ostalih podrobnostih prireditve. Najmanj en dan pred prireditvijo je prireditelj dolžan izročiti delegatu katalog prireditve in v primeru tekmovanj in preizkušanj šolanih lovskih in športnih psov tudi pravilnik, po katerem bo potekala prireditev. Delegat KZS nosi vidno oznako svoje funkcije, ki mu jo mora priskrbeti prireditelj.</w:t>
      </w:r>
    </w:p>
    <w:p w:rsidR="000929F1" w:rsidRPr="000A0E2E" w:rsidRDefault="000929F1" w:rsidP="000231B5">
      <w:pPr>
        <w:numPr>
          <w:ilvl w:val="12"/>
          <w:numId w:val="0"/>
        </w:numPr>
        <w:spacing w:after="0"/>
        <w:jc w:val="both"/>
        <w:rPr>
          <w:rFonts w:asciiTheme="majorHAnsi" w:hAnsiTheme="majorHAnsi" w:cs="Cambria"/>
          <w:noProof/>
          <w:sz w:val="20"/>
          <w:szCs w:val="20"/>
        </w:rPr>
      </w:pPr>
    </w:p>
    <w:p w:rsidR="000929F1" w:rsidRPr="000A0E2E" w:rsidRDefault="000929F1" w:rsidP="009459B9">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33. člen</w:t>
      </w:r>
    </w:p>
    <w:p w:rsidR="000929F1" w:rsidRPr="000A0E2E" w:rsidRDefault="000929F1" w:rsidP="009459B9">
      <w:pPr>
        <w:pStyle w:val="Otevilenseznam"/>
        <w:numPr>
          <w:ilvl w:val="0"/>
          <w:numId w:val="0"/>
        </w:numPr>
        <w:spacing w:before="0" w:after="0"/>
        <w:rPr>
          <w:rFonts w:asciiTheme="majorHAnsi" w:hAnsiTheme="majorHAnsi" w:cs="Cambria"/>
          <w:noProof/>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Kot predstavnik KZS ima delegat na prireditvi obveznosti in odgovornosti ter pravico odločanja. Za svoje delo prejme tudi finančno nadomestilo.</w:t>
      </w:r>
    </w:p>
    <w:p w:rsidR="000929F1" w:rsidRPr="000A0E2E" w:rsidRDefault="000929F1" w:rsidP="000A0E2E">
      <w:pPr>
        <w:pStyle w:val="Odstavekseznama"/>
        <w:keepNext/>
        <w:numPr>
          <w:ilvl w:val="0"/>
          <w:numId w:val="43"/>
        </w:numPr>
        <w:tabs>
          <w:tab w:val="left" w:pos="900"/>
        </w:tabs>
        <w:spacing w:after="0"/>
        <w:ind w:left="567" w:hanging="283"/>
        <w:jc w:val="both"/>
        <w:rPr>
          <w:rFonts w:asciiTheme="majorHAnsi" w:hAnsiTheme="majorHAnsi" w:cs="Cambria"/>
          <w:noProof/>
          <w:sz w:val="20"/>
          <w:szCs w:val="20"/>
        </w:rPr>
      </w:pPr>
      <w:r w:rsidRPr="000A0E2E">
        <w:rPr>
          <w:rFonts w:asciiTheme="majorHAnsi" w:hAnsiTheme="majorHAnsi" w:cs="Cambria"/>
          <w:b/>
          <w:bCs/>
          <w:noProof/>
          <w:sz w:val="20"/>
          <w:szCs w:val="20"/>
        </w:rPr>
        <w:t>Obveznosti delegata</w:t>
      </w:r>
      <w:r w:rsidRPr="000A0E2E">
        <w:rPr>
          <w:rFonts w:asciiTheme="majorHAnsi" w:hAnsiTheme="majorHAnsi" w:cs="Cambria"/>
          <w:noProof/>
          <w:sz w:val="20"/>
          <w:szCs w:val="20"/>
        </w:rPr>
        <w:t xml:space="preserve"> so:</w:t>
      </w:r>
    </w:p>
    <w:p w:rsidR="000929F1" w:rsidRPr="000A0E2E" w:rsidRDefault="000929F1" w:rsidP="000A0E2E">
      <w:pPr>
        <w:numPr>
          <w:ilvl w:val="0"/>
          <w:numId w:val="5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Na  mednarodne in državne prireditve mora priti dan pred prireditvijo.</w:t>
      </w:r>
    </w:p>
    <w:p w:rsidR="000929F1" w:rsidRPr="000A0E2E" w:rsidRDefault="000929F1" w:rsidP="000A0E2E">
      <w:pPr>
        <w:numPr>
          <w:ilvl w:val="0"/>
          <w:numId w:val="5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Seznaniti se mora z vsemi pripravami na prireditev, pregledati mora katalog in terene, kjer bo prireditev potekala. Informirati se mora o prihodu sodnikov in s programom prireditve. Preveriti mora tudi, ali ima organizator vsa potrebna soglasja za izvedbo prireditve.</w:t>
      </w:r>
    </w:p>
    <w:p w:rsidR="000929F1" w:rsidRPr="000A0E2E" w:rsidRDefault="000929F1" w:rsidP="000A0E2E">
      <w:pPr>
        <w:numPr>
          <w:ilvl w:val="0"/>
          <w:numId w:val="5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Če ugotovi nepravilnosti, pomanjkljivosti in napake, mora organizatorju svetovati, kako naj jih odpravi in uskladi s strokovnimi pravilniki KZS.</w:t>
      </w:r>
    </w:p>
    <w:p w:rsidR="000929F1" w:rsidRPr="000A0E2E" w:rsidRDefault="000929F1" w:rsidP="000A0E2E">
      <w:pPr>
        <w:numPr>
          <w:ilvl w:val="0"/>
          <w:numId w:val="56"/>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Organizator prireditve mora upoštevati vse konkretne predloge in pobude delegata. Če ni zadovoljeno vsem predpisanim pogojem, še posebej pa varnosti udeležencev, ima delegat pravico prireditev prepovedati.</w:t>
      </w:r>
    </w:p>
    <w:p w:rsidR="000929F1" w:rsidRPr="000A0E2E" w:rsidRDefault="000929F1" w:rsidP="000231B5">
      <w:pPr>
        <w:spacing w:after="0" w:line="240" w:lineRule="auto"/>
        <w:ind w:left="851"/>
        <w:jc w:val="both"/>
        <w:rPr>
          <w:rFonts w:asciiTheme="majorHAnsi" w:hAnsiTheme="majorHAnsi" w:cs="Cambria"/>
          <w:noProof/>
          <w:sz w:val="20"/>
          <w:szCs w:val="20"/>
        </w:rPr>
      </w:pPr>
    </w:p>
    <w:p w:rsidR="000929F1" w:rsidRPr="000A0E2E" w:rsidRDefault="000929F1" w:rsidP="000A0E2E">
      <w:pPr>
        <w:pStyle w:val="Odstavekseznama"/>
        <w:numPr>
          <w:ilvl w:val="0"/>
          <w:numId w:val="43"/>
        </w:numPr>
        <w:tabs>
          <w:tab w:val="left" w:pos="900"/>
        </w:tabs>
        <w:spacing w:after="0"/>
        <w:ind w:left="567" w:hanging="283"/>
        <w:jc w:val="both"/>
        <w:rPr>
          <w:rFonts w:asciiTheme="majorHAnsi" w:hAnsiTheme="majorHAnsi" w:cs="Cambria"/>
          <w:noProof/>
          <w:sz w:val="20"/>
          <w:szCs w:val="20"/>
        </w:rPr>
      </w:pPr>
      <w:r w:rsidRPr="000A0E2E">
        <w:rPr>
          <w:rFonts w:asciiTheme="majorHAnsi" w:hAnsiTheme="majorHAnsi" w:cs="Cambria"/>
          <w:b/>
          <w:bCs/>
          <w:noProof/>
          <w:sz w:val="20"/>
          <w:szCs w:val="20"/>
        </w:rPr>
        <w:t>Odgovornosti delegata</w:t>
      </w:r>
      <w:r w:rsidRPr="000A0E2E">
        <w:rPr>
          <w:rFonts w:asciiTheme="majorHAnsi" w:hAnsiTheme="majorHAnsi" w:cs="Cambria"/>
          <w:noProof/>
          <w:sz w:val="20"/>
          <w:szCs w:val="20"/>
        </w:rPr>
        <w:t xml:space="preserve"> so:</w:t>
      </w:r>
    </w:p>
    <w:p w:rsidR="000929F1" w:rsidRPr="000A0E2E" w:rsidRDefault="000929F1" w:rsidP="000A0E2E">
      <w:pPr>
        <w:pStyle w:val="Telobesedila-zamik3"/>
        <w:numPr>
          <w:ilvl w:val="0"/>
          <w:numId w:val="57"/>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Da poda strokovno tolmačenje za izvedbo določil  vseh strokovnih pravilnikov KZS.</w:t>
      </w:r>
    </w:p>
    <w:p w:rsidR="000929F1" w:rsidRPr="000A0E2E" w:rsidRDefault="000929F1" w:rsidP="000A0E2E">
      <w:pPr>
        <w:pStyle w:val="Telobesedila2"/>
        <w:numPr>
          <w:ilvl w:val="0"/>
          <w:numId w:val="57"/>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lastRenderedPageBreak/>
        <w:t>Če na prireditev iz kakršnegakoli razloga ne pride vabljeni sodnik, lahko delegat v imenu KZS ter v soglasju z organizatorjem imenuje drugega sodnika ali pa prerazporedi pasme po ocenjevalnih krogih oziroma po tekmovalnih skupinah.</w:t>
      </w:r>
    </w:p>
    <w:p w:rsidR="000929F1" w:rsidRPr="000A0E2E" w:rsidRDefault="000929F1" w:rsidP="000A0E2E">
      <w:pPr>
        <w:pStyle w:val="Telobesedila2"/>
        <w:numPr>
          <w:ilvl w:val="0"/>
          <w:numId w:val="57"/>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Kontrolira postopke sodnika in organizatorja, nadzira izvedbo programa in posreduje v primeru zamude oziroma zaostajanja.</w:t>
      </w:r>
    </w:p>
    <w:p w:rsidR="000929F1" w:rsidRPr="000A0E2E" w:rsidRDefault="000929F1" w:rsidP="000A0E2E">
      <w:pPr>
        <w:pStyle w:val="Telobesedila-zamik2"/>
        <w:numPr>
          <w:ilvl w:val="0"/>
          <w:numId w:val="57"/>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Rešuje pritožbe posameznikov glede ocen in drugih pomanjkljivosti, skupaj s sodniki ali organizatorjem oziroma s prizadeto osebo poskuša najti najboljšo rešitev.</w:t>
      </w:r>
    </w:p>
    <w:p w:rsidR="000929F1" w:rsidRPr="000A0E2E" w:rsidRDefault="000929F1" w:rsidP="000A0E2E">
      <w:pPr>
        <w:numPr>
          <w:ilvl w:val="0"/>
          <w:numId w:val="57"/>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Če ugotovi grobe nepravilnosti, lahko prekine prireditev (delno ali v celoti), dokler se le te ne odpravijo.</w:t>
      </w:r>
    </w:p>
    <w:p w:rsidR="000929F1" w:rsidRPr="000A0E2E" w:rsidRDefault="000929F1" w:rsidP="000A0E2E">
      <w:pPr>
        <w:pStyle w:val="Telobesedila-zamik2"/>
        <w:numPr>
          <w:ilvl w:val="0"/>
          <w:numId w:val="57"/>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Spremlja celoten potek prireditve in posreduje v primeru neprimernega obnašanja udeležencev,  sodnikov in  pripravnikov ali gledalcev.</w:t>
      </w:r>
    </w:p>
    <w:p w:rsidR="000929F1" w:rsidRPr="000A0E2E" w:rsidRDefault="000929F1" w:rsidP="000A0E2E">
      <w:pPr>
        <w:numPr>
          <w:ilvl w:val="0"/>
          <w:numId w:val="57"/>
        </w:numPr>
        <w:spacing w:after="0" w:line="240" w:lineRule="auto"/>
        <w:jc w:val="both"/>
        <w:rPr>
          <w:rFonts w:asciiTheme="majorHAnsi" w:hAnsiTheme="majorHAnsi" w:cs="Cambria"/>
          <w:noProof/>
          <w:sz w:val="20"/>
          <w:szCs w:val="20"/>
        </w:rPr>
      </w:pPr>
      <w:r w:rsidRPr="000A0E2E">
        <w:rPr>
          <w:rFonts w:asciiTheme="majorHAnsi" w:hAnsiTheme="majorHAnsi" w:cs="Cambria"/>
          <w:noProof/>
          <w:sz w:val="20"/>
          <w:szCs w:val="20"/>
        </w:rPr>
        <w:t>Rešuje vse nastale probleme in nepravilnosti, v skladu z določili strokovnih pravilnikov KZS.</w:t>
      </w:r>
    </w:p>
    <w:p w:rsidR="000929F1" w:rsidRPr="000A0E2E" w:rsidRDefault="000929F1" w:rsidP="000231B5">
      <w:pPr>
        <w:pStyle w:val="Mojstyle"/>
        <w:spacing w:line="240" w:lineRule="auto"/>
        <w:rPr>
          <w:rFonts w:asciiTheme="majorHAnsi" w:hAnsiTheme="majorHAnsi" w:cs="Cambria"/>
          <w:noProof/>
          <w:sz w:val="20"/>
          <w:szCs w:val="20"/>
        </w:rPr>
      </w:pPr>
      <w:r w:rsidRPr="000A0E2E">
        <w:rPr>
          <w:rFonts w:asciiTheme="majorHAnsi" w:hAnsiTheme="majorHAnsi" w:cs="Cambria"/>
          <w:noProof/>
          <w:sz w:val="20"/>
          <w:szCs w:val="20"/>
        </w:rPr>
        <w:t>Delegat skupaj z organizatorjem nosi vso moralno odgovornost, če prireditev ni potekala po določilih aktov KZS.</w:t>
      </w:r>
    </w:p>
    <w:p w:rsidR="000929F1" w:rsidRPr="000A0E2E" w:rsidRDefault="000929F1" w:rsidP="000231B5">
      <w:pPr>
        <w:pStyle w:val="Mojstyle"/>
        <w:spacing w:line="240" w:lineRule="auto"/>
        <w:rPr>
          <w:rFonts w:asciiTheme="majorHAnsi" w:hAnsiTheme="majorHAnsi" w:cs="Cambria"/>
          <w:noProof/>
          <w:sz w:val="20"/>
          <w:szCs w:val="20"/>
        </w:rPr>
      </w:pPr>
    </w:p>
    <w:p w:rsidR="000929F1" w:rsidRPr="000A0E2E" w:rsidRDefault="000929F1" w:rsidP="000A0E2E">
      <w:pPr>
        <w:pStyle w:val="Odstavekseznama"/>
        <w:numPr>
          <w:ilvl w:val="0"/>
          <w:numId w:val="43"/>
        </w:numPr>
        <w:spacing w:after="0"/>
        <w:ind w:left="567" w:hanging="283"/>
        <w:jc w:val="both"/>
        <w:rPr>
          <w:rFonts w:asciiTheme="majorHAnsi" w:hAnsiTheme="majorHAnsi" w:cs="Cambria"/>
          <w:noProof/>
          <w:sz w:val="20"/>
          <w:szCs w:val="20"/>
        </w:rPr>
      </w:pPr>
      <w:r w:rsidRPr="000A0E2E">
        <w:rPr>
          <w:rFonts w:asciiTheme="majorHAnsi" w:hAnsiTheme="majorHAnsi" w:cs="Cambria"/>
          <w:b/>
          <w:bCs/>
          <w:noProof/>
          <w:sz w:val="20"/>
          <w:szCs w:val="20"/>
        </w:rPr>
        <w:t>Dolžnosti delegata</w:t>
      </w:r>
      <w:r w:rsidRPr="000A0E2E">
        <w:rPr>
          <w:rFonts w:asciiTheme="majorHAnsi" w:hAnsiTheme="majorHAnsi" w:cs="Cambria"/>
          <w:noProof/>
          <w:sz w:val="20"/>
          <w:szCs w:val="20"/>
        </w:rPr>
        <w:t xml:space="preserve"> so:</w:t>
      </w:r>
    </w:p>
    <w:p w:rsidR="000929F1" w:rsidRPr="000A0E2E" w:rsidRDefault="000929F1" w:rsidP="000A0E2E">
      <w:pPr>
        <w:pStyle w:val="Odstavekseznama"/>
        <w:numPr>
          <w:ilvl w:val="0"/>
          <w:numId w:val="58"/>
        </w:numPr>
        <w:spacing w:after="0"/>
        <w:ind w:left="1276"/>
        <w:jc w:val="both"/>
        <w:rPr>
          <w:rFonts w:asciiTheme="majorHAnsi" w:hAnsiTheme="majorHAnsi" w:cs="Cambria"/>
          <w:noProof/>
          <w:sz w:val="20"/>
          <w:szCs w:val="20"/>
        </w:rPr>
      </w:pPr>
      <w:r w:rsidRPr="000A0E2E">
        <w:rPr>
          <w:rFonts w:asciiTheme="majorHAnsi" w:hAnsiTheme="majorHAnsi" w:cs="Cambria"/>
          <w:noProof/>
          <w:sz w:val="20"/>
          <w:szCs w:val="20"/>
        </w:rPr>
        <w:t xml:space="preserve">pomoč organizatorju pri izvedbi prireditve, </w:t>
      </w:r>
    </w:p>
    <w:p w:rsidR="000929F1" w:rsidRPr="000A0E2E" w:rsidRDefault="000929F1" w:rsidP="000A0E2E">
      <w:pPr>
        <w:pStyle w:val="Telobesedila2"/>
        <w:numPr>
          <w:ilvl w:val="0"/>
          <w:numId w:val="58"/>
        </w:numPr>
        <w:spacing w:after="0" w:line="240" w:lineRule="auto"/>
        <w:ind w:left="1276"/>
        <w:jc w:val="both"/>
        <w:rPr>
          <w:rFonts w:asciiTheme="majorHAnsi" w:hAnsiTheme="majorHAnsi" w:cs="Cambria"/>
          <w:noProof/>
          <w:sz w:val="20"/>
          <w:szCs w:val="20"/>
        </w:rPr>
      </w:pPr>
      <w:r w:rsidRPr="000A0E2E">
        <w:rPr>
          <w:rFonts w:asciiTheme="majorHAnsi" w:hAnsiTheme="majorHAnsi" w:cs="Cambria"/>
          <w:noProof/>
          <w:sz w:val="20"/>
          <w:szCs w:val="20"/>
        </w:rPr>
        <w:t>odpre in zapre prireditev (razen v primeru, če je prisoten predsednik KZS) in ji prisostvuje do zaključka,</w:t>
      </w:r>
    </w:p>
    <w:p w:rsidR="000929F1" w:rsidRPr="000A0E2E" w:rsidRDefault="000929F1" w:rsidP="000A0E2E">
      <w:pPr>
        <w:numPr>
          <w:ilvl w:val="0"/>
          <w:numId w:val="58"/>
        </w:numPr>
        <w:autoSpaceDE w:val="0"/>
        <w:autoSpaceDN w:val="0"/>
        <w:adjustRightInd w:val="0"/>
        <w:spacing w:after="0" w:line="240" w:lineRule="auto"/>
        <w:ind w:left="1276"/>
        <w:jc w:val="both"/>
        <w:rPr>
          <w:rFonts w:asciiTheme="majorHAnsi" w:hAnsiTheme="majorHAnsi" w:cs="Cambria"/>
          <w:sz w:val="20"/>
          <w:szCs w:val="20"/>
        </w:rPr>
      </w:pPr>
      <w:r w:rsidRPr="000A0E2E">
        <w:rPr>
          <w:rFonts w:asciiTheme="majorHAnsi" w:hAnsiTheme="majorHAnsi" w:cs="Cambria"/>
          <w:noProof/>
          <w:sz w:val="20"/>
          <w:szCs w:val="20"/>
        </w:rPr>
        <w:t>po koncu prireditve, najkasneje pa v roku 14 dni, mora KzP KZS in prireditelju dostaviti pisno poročilo o prireditvi.</w:t>
      </w:r>
      <w:r w:rsidRPr="000A0E2E">
        <w:rPr>
          <w:rFonts w:asciiTheme="majorHAnsi" w:hAnsiTheme="majorHAnsi" w:cs="Cambria"/>
          <w:sz w:val="20"/>
          <w:szCs w:val="20"/>
        </w:rPr>
        <w:t xml:space="preserve"> V kolikor tega ne stori, se mu finančno nadomestilo za delegirano prireditev ne izplača in se ga črta s seznama delegatov KZS. Obrazec delegatskega poročila mu mora </w:t>
      </w:r>
      <w:proofErr w:type="spellStart"/>
      <w:r w:rsidRPr="000A0E2E">
        <w:rPr>
          <w:rFonts w:asciiTheme="majorHAnsi" w:hAnsiTheme="majorHAnsi" w:cs="Cambria"/>
          <w:sz w:val="20"/>
          <w:szCs w:val="20"/>
        </w:rPr>
        <w:t>KzP</w:t>
      </w:r>
      <w:proofErr w:type="spellEnd"/>
      <w:r w:rsidRPr="000A0E2E">
        <w:rPr>
          <w:rFonts w:asciiTheme="majorHAnsi" w:hAnsiTheme="majorHAnsi" w:cs="Cambria"/>
          <w:sz w:val="20"/>
          <w:szCs w:val="20"/>
        </w:rPr>
        <w:t xml:space="preserve"> KZS poslati skupaj z  njegovim imenovanjem.</w:t>
      </w:r>
    </w:p>
    <w:p w:rsidR="000929F1" w:rsidRPr="000A0E2E" w:rsidRDefault="000929F1" w:rsidP="000A0E2E">
      <w:pPr>
        <w:pStyle w:val="Telobesedila-zamik3"/>
        <w:numPr>
          <w:ilvl w:val="0"/>
          <w:numId w:val="58"/>
        </w:numPr>
        <w:spacing w:after="0" w:line="240" w:lineRule="auto"/>
        <w:ind w:left="1276"/>
        <w:jc w:val="both"/>
        <w:rPr>
          <w:rFonts w:asciiTheme="majorHAnsi" w:hAnsiTheme="majorHAnsi" w:cs="Cambria"/>
          <w:noProof/>
          <w:sz w:val="20"/>
          <w:szCs w:val="20"/>
        </w:rPr>
      </w:pPr>
      <w:r w:rsidRPr="000A0E2E">
        <w:rPr>
          <w:rFonts w:asciiTheme="majorHAnsi" w:hAnsiTheme="majorHAnsi" w:cs="Cambria"/>
          <w:noProof/>
          <w:sz w:val="20"/>
          <w:szCs w:val="20"/>
        </w:rPr>
        <w:t>v istem roku mora tudi predati KSV KZS vse morebitne pisne predloge (z utemeljitvijo) za uvedbo disciplinskega postopka zoper kršitelje določil strokovnih pravilnikov KZS.</w:t>
      </w:r>
    </w:p>
    <w:p w:rsidR="000929F1" w:rsidRPr="000A0E2E" w:rsidRDefault="000929F1" w:rsidP="00192232">
      <w:pPr>
        <w:autoSpaceDE w:val="0"/>
        <w:autoSpaceDN w:val="0"/>
        <w:adjustRightInd w:val="0"/>
        <w:spacing w:after="0"/>
        <w:jc w:val="both"/>
        <w:rPr>
          <w:rFonts w:asciiTheme="majorHAnsi" w:hAnsiTheme="majorHAnsi" w:cs="Cambria"/>
          <w:sz w:val="20"/>
          <w:szCs w:val="20"/>
        </w:rPr>
      </w:pPr>
      <w:r w:rsidRPr="000A0E2E">
        <w:rPr>
          <w:rFonts w:asciiTheme="majorHAnsi" w:hAnsiTheme="majorHAnsi" w:cs="Cambria"/>
          <w:sz w:val="20"/>
          <w:szCs w:val="20"/>
        </w:rPr>
        <w:t>Poleg tega ima delegat tudi pravico izključiti tiste udeležence prireditve, ki se neprimerno vedejo, ne upoštevajo navodil organizatorja, žalijo sodnike, člane organizacijskega odbora ali druge udeležence prireditve. V primeru hujših kršitev delegat KZS poda KSV KZS predlog o prepovedi sodelovanja tega udeleženca na določenih ali vseh prireditvah v naši državi.</w:t>
      </w:r>
    </w:p>
    <w:p w:rsidR="000929F1" w:rsidRPr="000A0E2E" w:rsidRDefault="000929F1" w:rsidP="00192232">
      <w:pPr>
        <w:pStyle w:val="Telobesedila-zamik3"/>
        <w:spacing w:after="0" w:line="240" w:lineRule="auto"/>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pStyle w:val="Otevilenseznam"/>
        <w:numPr>
          <w:ilvl w:val="0"/>
          <w:numId w:val="0"/>
        </w:numPr>
        <w:spacing w:before="0" w:after="0"/>
        <w:rPr>
          <w:rFonts w:asciiTheme="majorHAnsi" w:hAnsiTheme="majorHAnsi" w:cs="Cambria"/>
          <w:noProof/>
        </w:rPr>
      </w:pPr>
      <w:r w:rsidRPr="000A0E2E">
        <w:rPr>
          <w:rFonts w:asciiTheme="majorHAnsi" w:hAnsiTheme="majorHAnsi" w:cs="Cambria"/>
          <w:noProof/>
        </w:rPr>
        <w:t>34. člen</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Pritožba je na prireditvah možna le, kadar dobi pes oceno "nezadostno". Pritožba mora biti podana pisno in v času prireditve, drugače se je ne upošteva. Organizator prireditve obvezno določi višino kavcije za pritožbo in jo vpiše v katalog. Višina kavcije mora biti najmanj v višini prijavnine. Če se pritožba reši v korist pritožnika, se kavcija vrne.</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Pritožiti se je mogoče tudi na formalno napako sodnika ali organizatorja.</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Pri delovnih preizkušnjah psov, kjer delegat ni imenovan, je sodnikova odločitev dokončna in na njo ni pritožbe.</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Na državnih in mednarodnih prireditvah je treba vsako pritožbo izročiti delegatu KZS, ki jo rešuje takoj skupaj s prizadetimi. Odločitev delegata KZS o pritožbi je dokončna.</w:t>
      </w:r>
    </w:p>
    <w:p w:rsidR="000929F1" w:rsidRPr="000A0E2E" w:rsidRDefault="000929F1" w:rsidP="000231B5">
      <w:pPr>
        <w:spacing w:after="0"/>
        <w:jc w:val="both"/>
        <w:rPr>
          <w:rFonts w:asciiTheme="majorHAnsi" w:hAnsiTheme="majorHAnsi" w:cs="Cambria"/>
          <w:noProof/>
          <w:sz w:val="20"/>
          <w:szCs w:val="20"/>
        </w:rPr>
      </w:pPr>
      <w:r w:rsidRPr="000A0E2E">
        <w:rPr>
          <w:rFonts w:asciiTheme="majorHAnsi" w:hAnsiTheme="majorHAnsi" w:cs="Cambria"/>
          <w:noProof/>
          <w:sz w:val="20"/>
          <w:szCs w:val="20"/>
        </w:rPr>
        <w:t>Če pa gre za disciplinske prestopke udeležencev prireditve, ki so opredeljeni v Pravilniku o disciplinski odgovornosti, delegat postopa v skladu z določili tega pravilnika.</w:t>
      </w:r>
    </w:p>
    <w:p w:rsidR="000929F1" w:rsidRPr="000A0E2E" w:rsidRDefault="000929F1" w:rsidP="000231B5">
      <w:pPr>
        <w:spacing w:after="0"/>
        <w:jc w:val="both"/>
        <w:rPr>
          <w:rFonts w:asciiTheme="majorHAnsi" w:hAnsiTheme="majorHAnsi" w:cs="Cambria"/>
          <w:noProof/>
          <w:sz w:val="20"/>
          <w:szCs w:val="20"/>
        </w:rPr>
      </w:pPr>
    </w:p>
    <w:p w:rsidR="000929F1" w:rsidRPr="000A0E2E" w:rsidRDefault="000929F1" w:rsidP="002D3641">
      <w:pPr>
        <w:pStyle w:val="Naslov6"/>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heme="majorHAnsi" w:hAnsiTheme="majorHAnsi" w:cs="Cambria"/>
          <w:sz w:val="24"/>
          <w:szCs w:val="24"/>
        </w:rPr>
      </w:pPr>
      <w:r w:rsidRPr="000A0E2E">
        <w:rPr>
          <w:rFonts w:asciiTheme="majorHAnsi" w:hAnsiTheme="majorHAnsi" w:cs="Cambria"/>
          <w:noProof/>
          <w:sz w:val="24"/>
          <w:szCs w:val="24"/>
        </w:rPr>
        <w:t>V.</w:t>
      </w:r>
      <w:r w:rsidRPr="000A0E2E">
        <w:rPr>
          <w:rFonts w:asciiTheme="majorHAnsi" w:hAnsiTheme="majorHAnsi" w:cs="Cambria"/>
          <w:sz w:val="24"/>
          <w:szCs w:val="24"/>
        </w:rPr>
        <w:t xml:space="preserve"> DRŽAVNA IN MEDNARODNA TEKMOVANJA ŠOLANIH LOVSKIH IN ŠPORTNIH PSOV TER MEDNARODNE IN DRŽAVNE RAZSTAVE PSOV</w:t>
      </w:r>
    </w:p>
    <w:p w:rsidR="000929F1" w:rsidRPr="000A0E2E" w:rsidRDefault="000929F1" w:rsidP="007D34B2">
      <w:pPr>
        <w:numPr>
          <w:ilvl w:val="12"/>
          <w:numId w:val="0"/>
        </w:numPr>
        <w:tabs>
          <w:tab w:val="left" w:pos="4253"/>
        </w:tabs>
        <w:spacing w:after="95"/>
        <w:jc w:val="both"/>
        <w:rPr>
          <w:rFonts w:asciiTheme="majorHAnsi" w:hAnsiTheme="majorHAnsi" w:cs="Times"/>
          <w:sz w:val="24"/>
          <w:szCs w:val="24"/>
        </w:rPr>
      </w:pPr>
      <w:r w:rsidRPr="000A0E2E">
        <w:rPr>
          <w:rFonts w:asciiTheme="majorHAnsi" w:hAnsiTheme="majorHAnsi" w:cs="Times"/>
          <w:sz w:val="24"/>
          <w:szCs w:val="24"/>
        </w:rPr>
        <w:t xml:space="preserve"> </w:t>
      </w:r>
    </w:p>
    <w:p w:rsidR="000929F1" w:rsidRPr="000A0E2E" w:rsidRDefault="000929F1" w:rsidP="000A0E2E">
      <w:pPr>
        <w:pStyle w:val="Otevilenseznam"/>
        <w:numPr>
          <w:ilvl w:val="0"/>
          <w:numId w:val="48"/>
        </w:numPr>
        <w:tabs>
          <w:tab w:val="left" w:pos="4253"/>
        </w:tabs>
        <w:rPr>
          <w:rFonts w:asciiTheme="majorHAnsi" w:hAnsiTheme="majorHAnsi" w:cs="Times"/>
        </w:rPr>
      </w:pPr>
      <w:r w:rsidRPr="000A0E2E">
        <w:rPr>
          <w:rFonts w:asciiTheme="majorHAnsi" w:hAnsiTheme="majorHAnsi" w:cs="Times"/>
        </w:rPr>
        <w:t>člen</w:t>
      </w:r>
    </w:p>
    <w:p w:rsidR="000929F1" w:rsidRPr="000A0E2E" w:rsidRDefault="000929F1" w:rsidP="00FB1A8A">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Državno tekmovanje mora obvezno nositi naziv: DRŽAVNO TEKMOVANJE PSOV S PODELITVIJO CACT SLO - priznano od KZS ( oz. odvisno od imena kandidature za določeno vrsto dela).</w:t>
      </w:r>
    </w:p>
    <w:p w:rsidR="000929F1" w:rsidRPr="000A0E2E" w:rsidRDefault="000929F1" w:rsidP="00646C81">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lastRenderedPageBreak/>
        <w:t>Mednarodno tekmovanje pa mora obvezno nositi naziv: MEDNARODNO TEKMOVANJE PSOV S PODELITVIJO CACT SLO - CACIT - priznana od KZS-FCI ( oz. odvisno od imena kandidature za določeno vrsto dela).</w:t>
      </w:r>
    </w:p>
    <w:p w:rsidR="000929F1" w:rsidRPr="000A0E2E" w:rsidRDefault="000929F1" w:rsidP="002C663C">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Državna razstava mora obvezno nositi naziv: DRŽAVNA RAZSTAVA PSOV S PODELITVIJO CAC SLO - priznana od KZS.</w:t>
      </w:r>
    </w:p>
    <w:p w:rsidR="000929F1" w:rsidRPr="000A0E2E" w:rsidRDefault="000929F1" w:rsidP="002C663C">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Mednarodna razstava pa mora obvezno nositi naziv: MEDNARODNA RAZSTAVA PSOV S PODELITVIJO CAC SLO - CACIB - priznana od KZS-FCI.</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Ta naziv mora biti obvezno vpisan na prijavnici in na prvi (naslovni) strani kataloga, skupaj z logotipom.</w:t>
      </w:r>
    </w:p>
    <w:p w:rsidR="000929F1" w:rsidRPr="000A0E2E" w:rsidRDefault="000929F1" w:rsidP="002D3641">
      <w:pPr>
        <w:numPr>
          <w:ilvl w:val="12"/>
          <w:numId w:val="0"/>
        </w:numPr>
        <w:tabs>
          <w:tab w:val="left" w:pos="4253"/>
        </w:tabs>
        <w:spacing w:after="95"/>
        <w:jc w:val="both"/>
        <w:rPr>
          <w:rFonts w:asciiTheme="majorHAnsi" w:hAnsiTheme="majorHAnsi" w:cs="Cambria"/>
          <w:sz w:val="20"/>
          <w:szCs w:val="20"/>
        </w:rPr>
      </w:pPr>
    </w:p>
    <w:p w:rsidR="000929F1" w:rsidRPr="000A0E2E" w:rsidRDefault="000929F1" w:rsidP="000A0E2E">
      <w:pPr>
        <w:numPr>
          <w:ilvl w:val="0"/>
          <w:numId w:val="48"/>
        </w:numPr>
        <w:tabs>
          <w:tab w:val="left" w:pos="4253"/>
        </w:tabs>
        <w:spacing w:after="95"/>
        <w:jc w:val="center"/>
        <w:rPr>
          <w:rFonts w:asciiTheme="majorHAnsi" w:hAnsiTheme="majorHAnsi" w:cs="Cambria"/>
          <w:b/>
          <w:bCs/>
          <w:sz w:val="20"/>
          <w:szCs w:val="20"/>
        </w:rPr>
      </w:pPr>
      <w:r w:rsidRPr="000A0E2E">
        <w:rPr>
          <w:rFonts w:asciiTheme="majorHAnsi" w:hAnsiTheme="majorHAnsi" w:cs="Cambria"/>
          <w:b/>
          <w:bCs/>
          <w:sz w:val="20"/>
          <w:szCs w:val="20"/>
        </w:rPr>
        <w:t>člen</w:t>
      </w:r>
    </w:p>
    <w:p w:rsidR="000929F1" w:rsidRPr="000A0E2E" w:rsidRDefault="000929F1" w:rsidP="00653E1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Prijavnice morajo vsebovati natančne podatke o organizatorju, veterinarskih določilih, ki veljajo na tistem področju, kakor tudi točen opis kraja prireditve, zadnji rok za oddajo prijavnic, program prireditve, seznam predvidenih sodnikov,  kakor tudi višino prijavnine in način plačila. Na vseh materialih mora biti vidno označeno, da je prireditev priznana od KZS, pri mednarodnih pa še, da je pod okriljem FCI.</w:t>
      </w:r>
    </w:p>
    <w:p w:rsidR="000929F1" w:rsidRPr="000A0E2E" w:rsidRDefault="000929F1" w:rsidP="00653E1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Vsi tiskani materiali prireditve morajo imeti natisnjen tudi enoten simbol, grb ali drug značilen znak.</w:t>
      </w:r>
    </w:p>
    <w:p w:rsidR="000929F1" w:rsidRPr="000A0E2E" w:rsidRDefault="000929F1" w:rsidP="00653E1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Prijavnice morajo vsebovati tudi: </w:t>
      </w:r>
    </w:p>
    <w:p w:rsidR="000929F1" w:rsidRPr="000A0E2E" w:rsidRDefault="000929F1" w:rsidP="000A0E2E">
      <w:pPr>
        <w:numPr>
          <w:ilvl w:val="0"/>
          <w:numId w:val="59"/>
        </w:numPr>
        <w:tabs>
          <w:tab w:val="left" w:pos="709"/>
        </w:tabs>
        <w:spacing w:after="95"/>
        <w:jc w:val="both"/>
        <w:rPr>
          <w:rFonts w:asciiTheme="majorHAnsi" w:hAnsiTheme="majorHAnsi" w:cs="Cambria"/>
          <w:sz w:val="20"/>
          <w:szCs w:val="20"/>
        </w:rPr>
      </w:pPr>
      <w:r w:rsidRPr="000A0E2E">
        <w:rPr>
          <w:rFonts w:asciiTheme="majorHAnsi" w:hAnsiTheme="majorHAnsi" w:cs="Cambria"/>
          <w:sz w:val="20"/>
          <w:szCs w:val="20"/>
        </w:rPr>
        <w:t>za tekmovanja: po katerem pravilniku bo potekalo tekmovanje</w:t>
      </w:r>
      <w:r w:rsidR="0069687E">
        <w:rPr>
          <w:rFonts w:asciiTheme="majorHAnsi" w:hAnsiTheme="majorHAnsi" w:cs="Cambria"/>
          <w:sz w:val="20"/>
          <w:szCs w:val="20"/>
        </w:rPr>
        <w:t xml:space="preserve"> </w:t>
      </w:r>
      <w:r w:rsidR="0069687E" w:rsidRPr="0069687E">
        <w:rPr>
          <w:rFonts w:ascii="Cambria" w:hAnsi="Cambria" w:cs="Cambria"/>
          <w:sz w:val="20"/>
          <w:szCs w:val="20"/>
        </w:rPr>
        <w:t>ter predvidene ocene in kandidature</w:t>
      </w:r>
      <w:r w:rsidRPr="0069687E">
        <w:rPr>
          <w:rFonts w:asciiTheme="majorHAnsi" w:hAnsiTheme="majorHAnsi" w:cs="Cambria"/>
          <w:sz w:val="20"/>
          <w:szCs w:val="20"/>
        </w:rPr>
        <w:t>;</w:t>
      </w:r>
    </w:p>
    <w:p w:rsidR="000929F1" w:rsidRPr="000A0E2E" w:rsidRDefault="000929F1" w:rsidP="000A0E2E">
      <w:pPr>
        <w:numPr>
          <w:ilvl w:val="0"/>
          <w:numId w:val="59"/>
        </w:numPr>
        <w:tabs>
          <w:tab w:val="left" w:pos="709"/>
        </w:tabs>
        <w:spacing w:after="95"/>
        <w:jc w:val="both"/>
        <w:rPr>
          <w:rFonts w:asciiTheme="majorHAnsi" w:hAnsiTheme="majorHAnsi" w:cs="Cambria"/>
          <w:sz w:val="20"/>
          <w:szCs w:val="20"/>
        </w:rPr>
      </w:pPr>
      <w:r w:rsidRPr="000A0E2E">
        <w:rPr>
          <w:rFonts w:asciiTheme="majorHAnsi" w:hAnsiTheme="majorHAnsi" w:cs="Cambria"/>
          <w:sz w:val="20"/>
          <w:szCs w:val="20"/>
        </w:rPr>
        <w:t>za razstave: predvidene ocene, nazive in kandidature.</w:t>
      </w:r>
    </w:p>
    <w:p w:rsidR="000929F1" w:rsidRPr="000A0E2E" w:rsidRDefault="000929F1" w:rsidP="00653E1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Poleg tega mora biti na prijavnici vpisano tudi obvestilo o varstvu osebnih podatkov.</w:t>
      </w:r>
    </w:p>
    <w:p w:rsidR="000929F1" w:rsidRPr="000A0E2E" w:rsidRDefault="000929F1" w:rsidP="00653E1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Državne in mednarodne razstave se praviloma imenujejo po kraju, kjer se organizirajo.</w:t>
      </w:r>
    </w:p>
    <w:p w:rsidR="000929F1" w:rsidRPr="000A0E2E" w:rsidRDefault="000929F1" w:rsidP="00653E12">
      <w:pPr>
        <w:pStyle w:val="Naslov6"/>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360"/>
        <w:rPr>
          <w:rFonts w:asciiTheme="majorHAnsi" w:hAnsiTheme="majorHAnsi" w:cs="Cambria"/>
          <w:noProof/>
        </w:rPr>
      </w:pPr>
    </w:p>
    <w:p w:rsidR="000929F1" w:rsidRPr="000A0E2E" w:rsidRDefault="000929F1" w:rsidP="000A0E2E">
      <w:pPr>
        <w:pStyle w:val="Naslov6"/>
        <w:numPr>
          <w:ilvl w:val="0"/>
          <w:numId w:val="49"/>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center"/>
        <w:rPr>
          <w:rFonts w:asciiTheme="majorHAnsi" w:hAnsiTheme="majorHAnsi" w:cs="Cambria"/>
          <w:noProof/>
        </w:rPr>
      </w:pPr>
      <w:r w:rsidRPr="000A0E2E">
        <w:rPr>
          <w:rFonts w:asciiTheme="majorHAnsi" w:hAnsiTheme="majorHAnsi" w:cs="Cambria"/>
          <w:noProof/>
        </w:rPr>
        <w:t>člen</w:t>
      </w:r>
    </w:p>
    <w:p w:rsidR="000929F1" w:rsidRPr="000A0E2E" w:rsidRDefault="000929F1" w:rsidP="00653E12">
      <w:pPr>
        <w:numPr>
          <w:ilvl w:val="12"/>
          <w:numId w:val="0"/>
        </w:numPr>
        <w:tabs>
          <w:tab w:val="left" w:pos="4253"/>
        </w:tabs>
        <w:spacing w:after="95"/>
        <w:jc w:val="both"/>
        <w:rPr>
          <w:rFonts w:asciiTheme="majorHAnsi" w:hAnsiTheme="majorHAnsi" w:cs="Cambria"/>
          <w:sz w:val="20"/>
          <w:szCs w:val="20"/>
        </w:rPr>
      </w:pPr>
    </w:p>
    <w:p w:rsidR="000929F1" w:rsidRPr="000A0E2E" w:rsidRDefault="000929F1" w:rsidP="00653E1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Katalog mora biti obvezno natisnjen za vsako državno in mednarodno prireditev. Katalog mednarodne prireditve mora biti obvezno napisan še v enem FCI uradnem jeziku.</w:t>
      </w:r>
    </w:p>
    <w:p w:rsidR="000929F1" w:rsidRPr="000A0E2E" w:rsidRDefault="000929F1" w:rsidP="00653E1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 katalogu morajo biti navedeni vsi udeleženi psi, od začetne številke 1 dalje. Vpisani morajo biti po tekočih zaporednih številkah, ločeni po:</w:t>
      </w:r>
    </w:p>
    <w:p w:rsidR="000929F1" w:rsidRPr="000A0E2E" w:rsidRDefault="000929F1" w:rsidP="000A0E2E">
      <w:pPr>
        <w:numPr>
          <w:ilvl w:val="0"/>
          <w:numId w:val="60"/>
        </w:numPr>
        <w:tabs>
          <w:tab w:val="left" w:pos="709"/>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na tekmovanjih:  </w:t>
      </w:r>
      <w:r w:rsidRPr="0069687E">
        <w:rPr>
          <w:rFonts w:asciiTheme="majorHAnsi" w:hAnsiTheme="majorHAnsi" w:cs="Cambria"/>
          <w:sz w:val="20"/>
          <w:szCs w:val="20"/>
        </w:rPr>
        <w:t>pasmi</w:t>
      </w:r>
      <w:r w:rsidR="0069687E" w:rsidRPr="0069687E">
        <w:rPr>
          <w:rFonts w:asciiTheme="majorHAnsi" w:hAnsiTheme="majorHAnsi" w:cs="Cambria"/>
          <w:sz w:val="20"/>
          <w:szCs w:val="20"/>
        </w:rPr>
        <w:t xml:space="preserve"> </w:t>
      </w:r>
      <w:r w:rsidR="0069687E" w:rsidRPr="0069687E">
        <w:rPr>
          <w:rFonts w:ascii="Cambria" w:hAnsi="Cambria" w:cs="Cambria"/>
          <w:sz w:val="20"/>
          <w:szCs w:val="20"/>
        </w:rPr>
        <w:t>in spolu</w:t>
      </w:r>
    </w:p>
    <w:p w:rsidR="000929F1" w:rsidRPr="000A0E2E" w:rsidRDefault="000929F1" w:rsidP="000A0E2E">
      <w:pPr>
        <w:numPr>
          <w:ilvl w:val="0"/>
          <w:numId w:val="60"/>
        </w:numPr>
        <w:tabs>
          <w:tab w:val="left" w:pos="709"/>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na razstavah: pasmi, spolu, ocenjevalnem razredu in ocenjevalnem krogu.</w:t>
      </w:r>
    </w:p>
    <w:p w:rsidR="000929F1" w:rsidRPr="000A0E2E" w:rsidRDefault="000929F1" w:rsidP="00653E1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 katalogu morajo biti poleg uradujočih sodnikov obvezno navedeni tudi: vodja prireditve, strokovni vodja,  delegat KZS, vodja tehnične službe ter dežurni veterinar in medicinska služba.</w:t>
      </w:r>
    </w:p>
    <w:p w:rsidR="000929F1" w:rsidRPr="000A0E2E" w:rsidRDefault="000929F1" w:rsidP="000A0E2E">
      <w:pPr>
        <w:numPr>
          <w:ilvl w:val="0"/>
          <w:numId w:val="49"/>
        </w:numPr>
        <w:tabs>
          <w:tab w:val="left" w:pos="4253"/>
        </w:tabs>
        <w:spacing w:after="95"/>
        <w:jc w:val="center"/>
        <w:rPr>
          <w:rFonts w:asciiTheme="majorHAnsi" w:hAnsiTheme="majorHAnsi" w:cs="Cambria"/>
          <w:b/>
          <w:bCs/>
          <w:sz w:val="20"/>
          <w:szCs w:val="20"/>
        </w:rPr>
      </w:pPr>
      <w:r w:rsidRPr="000A0E2E">
        <w:rPr>
          <w:rFonts w:asciiTheme="majorHAnsi" w:hAnsiTheme="majorHAnsi" w:cs="Cambria"/>
          <w:b/>
          <w:bCs/>
          <w:sz w:val="20"/>
          <w:szCs w:val="20"/>
        </w:rPr>
        <w:t>člen</w:t>
      </w:r>
    </w:p>
    <w:p w:rsidR="000929F1" w:rsidRPr="000A0E2E" w:rsidRDefault="000929F1" w:rsidP="00030760">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KZS lahko dovoli članici KZS oz. državni vzrejni komisiji organizirati enkrat letno specialno prireditev, na kateri sodelujejo psi samo ene pasme oz. ene vrste dela.</w:t>
      </w:r>
    </w:p>
    <w:p w:rsidR="000929F1" w:rsidRPr="000A0E2E" w:rsidRDefault="000929F1" w:rsidP="00030760">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Na specialni prireditvi se lahko podeljuje kandidatura CAC SLO oz. CACT SLO  ( ali druge državne kandidature glede na vrsto dela) ter naziva letni in klubski prvak. V tem primeru zanjo veljajo ista določila in pristojbine kot za državno prireditev. </w:t>
      </w:r>
    </w:p>
    <w:p w:rsidR="000929F1" w:rsidRPr="000A0E2E" w:rsidRDefault="000929F1" w:rsidP="00903EE5">
      <w:pPr>
        <w:numPr>
          <w:ilvl w:val="12"/>
          <w:numId w:val="0"/>
        </w:numPr>
        <w:tabs>
          <w:tab w:val="left" w:pos="4253"/>
        </w:tabs>
        <w:spacing w:after="95"/>
        <w:jc w:val="center"/>
        <w:rPr>
          <w:rFonts w:asciiTheme="majorHAnsi" w:hAnsiTheme="majorHAnsi" w:cs="Cambria"/>
          <w:b/>
          <w:bCs/>
          <w:sz w:val="20"/>
          <w:szCs w:val="20"/>
        </w:rPr>
      </w:pPr>
      <w:r w:rsidRPr="000A0E2E">
        <w:rPr>
          <w:rFonts w:asciiTheme="majorHAnsi" w:hAnsiTheme="majorHAnsi" w:cs="Cambria"/>
          <w:b/>
          <w:bCs/>
          <w:sz w:val="20"/>
          <w:szCs w:val="20"/>
        </w:rPr>
        <w:t>39. člen</w:t>
      </w:r>
    </w:p>
    <w:p w:rsidR="000929F1" w:rsidRPr="000A0E2E" w:rsidRDefault="000929F1" w:rsidP="00903EE5">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Vsaka kinološka organizacija in državna vzrejna komisija  imajo  možnost in pravico na vsaki razstavi psov v soglasju z organizatorjem prireditve prijaviti specialno razstavo. Ta specialna razstava je v celoti podrejena pravilom organizatorja. Za njo se ne tiska ločenih prijavnic in kataloga.</w:t>
      </w:r>
    </w:p>
    <w:p w:rsidR="000929F1" w:rsidRPr="000A0E2E" w:rsidRDefault="000929F1" w:rsidP="00903EE5">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lastRenderedPageBreak/>
        <w:t>Specialna razstava je lahko za katerokoli pasmo ali pasemsko skupino. Kinološka organizacija / državna vzrejna komisija  v tem primeru priskrbi vodjo kroga, v soglasju z organizatorjem pa tudi sodnika.</w:t>
      </w:r>
    </w:p>
    <w:p w:rsidR="000929F1" w:rsidRPr="000A0E2E" w:rsidRDefault="000929F1" w:rsidP="00903EE5">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Psi in psice, ki sodelujejo na taki (združeni) prireditvi ne morejo dobiti več kot ene državne kandidature v enem razstavnem dnevu.</w:t>
      </w:r>
    </w:p>
    <w:p w:rsidR="000929F1" w:rsidRPr="000A0E2E" w:rsidRDefault="000929F1" w:rsidP="00903EE5">
      <w:pPr>
        <w:numPr>
          <w:ilvl w:val="12"/>
          <w:numId w:val="0"/>
        </w:numPr>
        <w:tabs>
          <w:tab w:val="left" w:pos="4253"/>
        </w:tabs>
        <w:spacing w:after="95"/>
        <w:jc w:val="center"/>
        <w:rPr>
          <w:rFonts w:asciiTheme="majorHAnsi" w:hAnsiTheme="majorHAnsi" w:cs="Cambria"/>
          <w:b/>
          <w:bCs/>
          <w:sz w:val="20"/>
          <w:szCs w:val="20"/>
        </w:rPr>
      </w:pPr>
      <w:r w:rsidRPr="000A0E2E">
        <w:rPr>
          <w:rFonts w:asciiTheme="majorHAnsi" w:hAnsiTheme="majorHAnsi" w:cs="Cambria"/>
          <w:b/>
          <w:bCs/>
          <w:sz w:val="20"/>
          <w:szCs w:val="20"/>
        </w:rPr>
        <w:t>40.</w:t>
      </w:r>
      <w:r w:rsidR="00FD570A" w:rsidRPr="000A0E2E">
        <w:rPr>
          <w:rFonts w:asciiTheme="majorHAnsi" w:hAnsiTheme="majorHAnsi" w:cs="Cambria"/>
          <w:b/>
          <w:bCs/>
          <w:sz w:val="20"/>
          <w:szCs w:val="20"/>
        </w:rPr>
        <w:t xml:space="preserve"> </w:t>
      </w:r>
      <w:r w:rsidRPr="000A0E2E">
        <w:rPr>
          <w:rFonts w:asciiTheme="majorHAnsi" w:hAnsiTheme="majorHAnsi" w:cs="Cambria"/>
          <w:b/>
          <w:bCs/>
          <w:sz w:val="20"/>
          <w:szCs w:val="20"/>
        </w:rPr>
        <w:t>člen</w:t>
      </w:r>
    </w:p>
    <w:p w:rsidR="000929F1" w:rsidRPr="000A0E2E" w:rsidRDefault="000929F1" w:rsidP="00903EE5">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53"/>
        </w:tabs>
        <w:spacing w:after="95"/>
        <w:rPr>
          <w:rFonts w:asciiTheme="majorHAnsi" w:hAnsiTheme="majorHAnsi" w:cs="Cambria"/>
        </w:rPr>
      </w:pPr>
      <w:r w:rsidRPr="000A0E2E">
        <w:rPr>
          <w:rFonts w:asciiTheme="majorHAnsi" w:hAnsiTheme="majorHAnsi" w:cs="Cambria"/>
        </w:rPr>
        <w:t>Na državni ali mednarodni prireditvi lahko sodelujejo le psi s priznanim rodovnikom, stari:</w:t>
      </w:r>
    </w:p>
    <w:p w:rsidR="000929F1" w:rsidRPr="000A0E2E" w:rsidRDefault="000929F1" w:rsidP="000A0E2E">
      <w:pPr>
        <w:pStyle w:val="Telobesedila"/>
        <w:widowControl/>
        <w:numPr>
          <w:ilvl w:val="0"/>
          <w:numId w:val="61"/>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s>
        <w:spacing w:after="95"/>
        <w:rPr>
          <w:rFonts w:asciiTheme="majorHAnsi" w:hAnsiTheme="majorHAnsi" w:cs="Cambria"/>
        </w:rPr>
      </w:pPr>
      <w:r w:rsidRPr="000A0E2E">
        <w:rPr>
          <w:rFonts w:asciiTheme="majorHAnsi" w:hAnsiTheme="majorHAnsi" w:cs="Cambria"/>
        </w:rPr>
        <w:t>na tekmovanju: odvisno od vrste dela,</w:t>
      </w:r>
    </w:p>
    <w:p w:rsidR="000929F1" w:rsidRPr="000A0E2E" w:rsidRDefault="000929F1" w:rsidP="000A0E2E">
      <w:pPr>
        <w:pStyle w:val="Telobesedila"/>
        <w:widowControl/>
        <w:numPr>
          <w:ilvl w:val="0"/>
          <w:numId w:val="61"/>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s>
        <w:spacing w:after="95"/>
        <w:rPr>
          <w:rFonts w:asciiTheme="majorHAnsi" w:hAnsiTheme="majorHAnsi"/>
        </w:rPr>
      </w:pPr>
      <w:r w:rsidRPr="000A0E2E">
        <w:rPr>
          <w:rFonts w:asciiTheme="majorHAnsi" w:hAnsiTheme="majorHAnsi"/>
        </w:rPr>
        <w:t xml:space="preserve">na razstavi: najmanj štiri mesece (starost na dan razstave); psov, mlajših od štirih mesecev, se ne sme pripeljati na razstavni prostor. </w:t>
      </w:r>
    </w:p>
    <w:p w:rsidR="000929F1" w:rsidRPr="000A0E2E" w:rsidRDefault="000929F1" w:rsidP="00903EE5">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53"/>
        </w:tabs>
        <w:spacing w:after="95"/>
        <w:rPr>
          <w:rFonts w:asciiTheme="majorHAnsi" w:hAnsiTheme="majorHAnsi"/>
          <w:b/>
          <w:bCs/>
        </w:rPr>
      </w:pPr>
      <w:r w:rsidRPr="000A0E2E">
        <w:rPr>
          <w:rFonts w:asciiTheme="majorHAnsi" w:hAnsiTheme="majorHAnsi"/>
          <w:b/>
          <w:bCs/>
        </w:rPr>
        <w:t>Prodaja mladičev na prireditvenem prostoru je strogo prepovedana.</w:t>
      </w:r>
    </w:p>
    <w:p w:rsidR="000929F1" w:rsidRPr="000A0E2E" w:rsidRDefault="000929F1" w:rsidP="00903EE5">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Psi, katerih lastniki</w:t>
      </w:r>
      <w:r w:rsidR="00BA17B6" w:rsidRPr="000A0E2E">
        <w:rPr>
          <w:rFonts w:asciiTheme="majorHAnsi" w:hAnsiTheme="majorHAnsi" w:cs="Cambria"/>
          <w:sz w:val="20"/>
          <w:szCs w:val="20"/>
        </w:rPr>
        <w:t xml:space="preserve"> oziroma solastniki</w:t>
      </w:r>
      <w:r w:rsidRPr="000A0E2E">
        <w:rPr>
          <w:rFonts w:asciiTheme="majorHAnsi" w:hAnsiTheme="majorHAnsi" w:cs="Cambria"/>
          <w:sz w:val="20"/>
          <w:szCs w:val="20"/>
        </w:rPr>
        <w:t xml:space="preserve"> živijo na ozemlju naše države, morajo biti pred prijavo na tekmovanje ali razstavo</w:t>
      </w:r>
      <w:r w:rsidR="0069687E">
        <w:rPr>
          <w:rFonts w:asciiTheme="majorHAnsi" w:hAnsiTheme="majorHAnsi" w:cs="Cambria"/>
          <w:sz w:val="20"/>
          <w:szCs w:val="20"/>
        </w:rPr>
        <w:t xml:space="preserve"> vpisani v Rodovno knjigo KZS </w:t>
      </w:r>
      <w:r w:rsidR="0069687E">
        <w:rPr>
          <w:rFonts w:ascii="Cambria" w:hAnsi="Cambria" w:cs="Cambria"/>
          <w:sz w:val="20"/>
          <w:szCs w:val="20"/>
        </w:rPr>
        <w:t xml:space="preserve">-  </w:t>
      </w:r>
      <w:r w:rsidR="0069687E" w:rsidRPr="0069687E">
        <w:rPr>
          <w:rFonts w:ascii="Cambria" w:hAnsi="Cambria" w:cs="Cambria"/>
          <w:sz w:val="20"/>
          <w:szCs w:val="20"/>
        </w:rPr>
        <w:t>izjemoma se lahko brez vpisa v Rodovno knjigo KZS prijavijo le psi, ki se jih prijavlja v razred mladičev in razred najmlajših</w:t>
      </w:r>
      <w:r w:rsidR="0069687E">
        <w:rPr>
          <w:rFonts w:asciiTheme="majorHAnsi" w:hAnsiTheme="majorHAnsi" w:cs="Cambria"/>
          <w:sz w:val="20"/>
          <w:szCs w:val="20"/>
        </w:rPr>
        <w:t>.</w:t>
      </w:r>
    </w:p>
    <w:p w:rsidR="000929F1" w:rsidRPr="000A0E2E" w:rsidRDefault="000929F1" w:rsidP="00903EE5">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Pse, ki so bili poleženi v tujini in so last tujih oseb, se lahko ocenjuje le, če so vpisani v rodovno knjigo, ki jo priznava FCI, in so v katalogu prijavljeni s številko vpisa v tako rodovno knjigo.</w:t>
      </w:r>
    </w:p>
    <w:p w:rsidR="000929F1" w:rsidRPr="000A0E2E" w:rsidRDefault="000929F1" w:rsidP="00903EE5">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Vstop na prireditveni prostor je dovoljen le zdravim psov – o tem odloča dežurni veterinar, ki preveri tudi oznako psa ( tetovirno številko, mikročip ).</w:t>
      </w:r>
    </w:p>
    <w:p w:rsidR="000929F1" w:rsidRPr="000A0E2E" w:rsidRDefault="000929F1" w:rsidP="00903EE5">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Organizator lahko v pogojih prijavljanja zahteva, da morajo vsi razstavljavci k prijavnici priložiti tudi fotokopijo: rodovnika, FCI delovnega potrdila, </w:t>
      </w:r>
      <w:proofErr w:type="spellStart"/>
      <w:r w:rsidRPr="000A0E2E">
        <w:rPr>
          <w:rFonts w:asciiTheme="majorHAnsi" w:hAnsiTheme="majorHAnsi" w:cs="Cambria"/>
          <w:sz w:val="20"/>
          <w:szCs w:val="20"/>
        </w:rPr>
        <w:t>prvaštva</w:t>
      </w:r>
      <w:proofErr w:type="spellEnd"/>
      <w:r w:rsidRPr="000A0E2E">
        <w:rPr>
          <w:rFonts w:asciiTheme="majorHAnsi" w:hAnsiTheme="majorHAnsi" w:cs="Cambria"/>
          <w:sz w:val="20"/>
          <w:szCs w:val="20"/>
        </w:rPr>
        <w:t xml:space="preserve"> in potrdila o plačilu prijavnine.</w:t>
      </w:r>
    </w:p>
    <w:p w:rsidR="000929F1" w:rsidRPr="000A0E2E" w:rsidRDefault="000929F1" w:rsidP="003422EE">
      <w:pPr>
        <w:jc w:val="center"/>
        <w:rPr>
          <w:rFonts w:asciiTheme="majorHAnsi" w:hAnsiTheme="majorHAnsi" w:cs="Cambria"/>
          <w:b/>
          <w:bCs/>
          <w:sz w:val="20"/>
          <w:szCs w:val="20"/>
          <w:lang w:eastAsia="sl-SI"/>
        </w:rPr>
      </w:pPr>
      <w:r w:rsidRPr="000A0E2E">
        <w:rPr>
          <w:rFonts w:asciiTheme="majorHAnsi" w:hAnsiTheme="majorHAnsi" w:cs="Cambria"/>
          <w:b/>
          <w:bCs/>
          <w:sz w:val="20"/>
          <w:szCs w:val="20"/>
          <w:lang w:eastAsia="sl-SI"/>
        </w:rPr>
        <w:t>41.</w:t>
      </w:r>
      <w:r w:rsidR="000A0E2E" w:rsidRPr="000A0E2E">
        <w:rPr>
          <w:rFonts w:asciiTheme="majorHAnsi" w:hAnsiTheme="majorHAnsi" w:cs="Cambria"/>
          <w:b/>
          <w:bCs/>
          <w:sz w:val="20"/>
          <w:szCs w:val="20"/>
          <w:lang w:eastAsia="sl-SI"/>
        </w:rPr>
        <w:t xml:space="preserve"> </w:t>
      </w:r>
      <w:r w:rsidRPr="000A0E2E">
        <w:rPr>
          <w:rFonts w:asciiTheme="majorHAnsi" w:hAnsiTheme="majorHAnsi" w:cs="Cambria"/>
          <w:b/>
          <w:bCs/>
          <w:sz w:val="20"/>
          <w:szCs w:val="20"/>
          <w:lang w:eastAsia="sl-SI"/>
        </w:rPr>
        <w:t>člen</w:t>
      </w:r>
    </w:p>
    <w:p w:rsidR="000929F1" w:rsidRPr="000A0E2E" w:rsidRDefault="000929F1" w:rsidP="003422EE">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Na prireditvi ne morejo sodelovati:</w:t>
      </w:r>
    </w:p>
    <w:p w:rsidR="000929F1" w:rsidRPr="000A0E2E" w:rsidRDefault="000929F1" w:rsidP="000A0E2E">
      <w:pPr>
        <w:numPr>
          <w:ilvl w:val="0"/>
          <w:numId w:val="62"/>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sz w:val="20"/>
          <w:szCs w:val="20"/>
        </w:rPr>
        <w:t>psi, ki niso vpisani v katalog,</w:t>
      </w:r>
    </w:p>
    <w:p w:rsidR="000929F1" w:rsidRPr="000A0E2E" w:rsidRDefault="000929F1" w:rsidP="000A0E2E">
      <w:pPr>
        <w:numPr>
          <w:ilvl w:val="0"/>
          <w:numId w:val="62"/>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sz w:val="20"/>
          <w:szCs w:val="20"/>
        </w:rPr>
        <w:t>psi, ki niso vpisani v rodovno knjigo ene od članic FCI,</w:t>
      </w:r>
    </w:p>
    <w:p w:rsidR="000929F1" w:rsidRPr="000A0E2E" w:rsidRDefault="000929F1" w:rsidP="000A0E2E">
      <w:pPr>
        <w:numPr>
          <w:ilvl w:val="0"/>
          <w:numId w:val="62"/>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sz w:val="20"/>
          <w:szCs w:val="20"/>
        </w:rPr>
        <w:t>psi slovenskih lastnikov, ki niso vpisani v SLR,</w:t>
      </w:r>
    </w:p>
    <w:p w:rsidR="0069687E" w:rsidRDefault="000929F1" w:rsidP="000A0E2E">
      <w:pPr>
        <w:numPr>
          <w:ilvl w:val="0"/>
          <w:numId w:val="62"/>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sz w:val="20"/>
          <w:szCs w:val="20"/>
        </w:rPr>
        <w:t>necepljeni ter bolni psi in psice</w:t>
      </w:r>
      <w:r w:rsidR="00BA17B6" w:rsidRPr="000A0E2E">
        <w:rPr>
          <w:rFonts w:asciiTheme="majorHAnsi" w:hAnsiTheme="majorHAnsi" w:cs="Cambria"/>
          <w:sz w:val="20"/>
          <w:szCs w:val="20"/>
        </w:rPr>
        <w:t xml:space="preserve"> ter</w:t>
      </w:r>
      <w:r w:rsidR="000A0E2E" w:rsidRPr="000A0E2E">
        <w:rPr>
          <w:rFonts w:asciiTheme="majorHAnsi" w:hAnsiTheme="majorHAnsi" w:cs="Cambria"/>
          <w:sz w:val="20"/>
          <w:szCs w:val="20"/>
        </w:rPr>
        <w:t xml:space="preserve"> </w:t>
      </w:r>
      <w:r w:rsidRPr="000A0E2E">
        <w:rPr>
          <w:rFonts w:asciiTheme="majorHAnsi" w:hAnsiTheme="majorHAnsi" w:cs="Cambria"/>
          <w:sz w:val="20"/>
          <w:szCs w:val="20"/>
        </w:rPr>
        <w:t>vidno breje psice</w:t>
      </w:r>
      <w:r w:rsidR="0069687E">
        <w:rPr>
          <w:rFonts w:asciiTheme="majorHAnsi" w:hAnsiTheme="majorHAnsi" w:cs="Cambria"/>
          <w:sz w:val="20"/>
          <w:szCs w:val="20"/>
        </w:rPr>
        <w:t xml:space="preserve"> </w:t>
      </w:r>
      <w:r w:rsidR="00BA17B6" w:rsidRPr="000A0E2E">
        <w:rPr>
          <w:rFonts w:asciiTheme="majorHAnsi" w:hAnsiTheme="majorHAnsi" w:cs="Cambria"/>
          <w:sz w:val="20"/>
          <w:szCs w:val="20"/>
        </w:rPr>
        <w:t>razen če to drugače opr</w:t>
      </w:r>
      <w:r w:rsidR="000A0E2E" w:rsidRPr="000A0E2E">
        <w:rPr>
          <w:rFonts w:asciiTheme="majorHAnsi" w:hAnsiTheme="majorHAnsi" w:cs="Cambria"/>
          <w:sz w:val="20"/>
          <w:szCs w:val="20"/>
        </w:rPr>
        <w:t>e</w:t>
      </w:r>
      <w:r w:rsidR="00BA17B6" w:rsidRPr="000A0E2E">
        <w:rPr>
          <w:rFonts w:asciiTheme="majorHAnsi" w:hAnsiTheme="majorHAnsi" w:cs="Cambria"/>
          <w:sz w:val="20"/>
          <w:szCs w:val="20"/>
        </w:rPr>
        <w:t xml:space="preserve">deljuje pravilnik FCI za posamezno področje </w:t>
      </w:r>
      <w:r w:rsidR="0069687E">
        <w:rPr>
          <w:rFonts w:asciiTheme="majorHAnsi" w:hAnsiTheme="majorHAnsi" w:cs="Cambria"/>
          <w:sz w:val="20"/>
          <w:szCs w:val="20"/>
        </w:rPr>
        <w:t>ter</w:t>
      </w:r>
    </w:p>
    <w:p w:rsidR="000929F1" w:rsidRPr="000A0E2E" w:rsidRDefault="000929F1" w:rsidP="000A0E2E">
      <w:pPr>
        <w:numPr>
          <w:ilvl w:val="0"/>
          <w:numId w:val="62"/>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sz w:val="20"/>
          <w:szCs w:val="20"/>
        </w:rPr>
        <w:t>psi tistih oseb, ki so vpisani na posebnem seznamu pri KZS ali FCI in imajo prepoved razstavljanja.</w:t>
      </w:r>
    </w:p>
    <w:p w:rsidR="000929F1" w:rsidRPr="000A0E2E" w:rsidRDefault="000929F1" w:rsidP="00C35BD7">
      <w:pPr>
        <w:tabs>
          <w:tab w:val="left" w:pos="4253"/>
        </w:tabs>
        <w:spacing w:after="95" w:line="240" w:lineRule="auto"/>
        <w:jc w:val="both"/>
        <w:rPr>
          <w:rFonts w:asciiTheme="majorHAnsi" w:hAnsiTheme="majorHAnsi" w:cs="Times"/>
          <w:sz w:val="24"/>
          <w:szCs w:val="24"/>
        </w:rPr>
      </w:pPr>
    </w:p>
    <w:p w:rsidR="000929F1" w:rsidRPr="000A0E2E" w:rsidRDefault="000929F1" w:rsidP="000A0E2E">
      <w:pPr>
        <w:pStyle w:val="Otevilenseznam"/>
        <w:numPr>
          <w:ilvl w:val="0"/>
          <w:numId w:val="50"/>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Prijavnice za prireditev morajo biti napisane čitljivo. K prijavnici morajo biti obvezno priložene vse priloge, ki jih predpiše organizator. Na naslov organizatorja morajo biti poslane do datuma, ki je naveden v prijavi (upošteva se poštni žig).</w:t>
      </w:r>
    </w:p>
    <w:p w:rsidR="000929F1" w:rsidRPr="000A0E2E" w:rsidRDefault="000929F1" w:rsidP="000A0E2E">
      <w:pPr>
        <w:pStyle w:val="Otevilenseznam"/>
        <w:numPr>
          <w:ilvl w:val="0"/>
          <w:numId w:val="50"/>
        </w:numPr>
        <w:tabs>
          <w:tab w:val="left" w:pos="4253"/>
        </w:tabs>
        <w:rPr>
          <w:rFonts w:asciiTheme="majorHAnsi" w:hAnsiTheme="majorHAnsi" w:cs="Times"/>
        </w:rPr>
      </w:pPr>
      <w:r w:rsidRPr="000A0E2E">
        <w:rPr>
          <w:rFonts w:asciiTheme="majorHAnsi" w:hAnsiTheme="majorHAnsi" w:cs="Times"/>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S podpisom prijavnice se tekmovalec / </w:t>
      </w:r>
      <w:r w:rsidR="00BA17B6" w:rsidRPr="000A0E2E">
        <w:rPr>
          <w:rFonts w:asciiTheme="majorHAnsi" w:hAnsiTheme="majorHAnsi" w:cs="Cambria"/>
          <w:sz w:val="20"/>
          <w:szCs w:val="20"/>
        </w:rPr>
        <w:t xml:space="preserve">razstavljavec  </w:t>
      </w:r>
      <w:r w:rsidRPr="000A0E2E">
        <w:rPr>
          <w:rFonts w:asciiTheme="majorHAnsi" w:hAnsiTheme="majorHAnsi" w:cs="Cambria"/>
          <w:sz w:val="20"/>
          <w:szCs w:val="20"/>
        </w:rPr>
        <w:t>obveže, da bo plačal pristojbino in da bo spoštoval pravila razstave. Pristojbina se praviloma plača ob predaji prijavnice.</w:t>
      </w:r>
    </w:p>
    <w:p w:rsidR="000929F1" w:rsidRPr="000A0E2E" w:rsidRDefault="000929F1" w:rsidP="007D34B2">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53"/>
        </w:tabs>
        <w:spacing w:after="95"/>
        <w:rPr>
          <w:rFonts w:asciiTheme="majorHAnsi" w:hAnsiTheme="majorHAnsi" w:cs="Cambria"/>
        </w:rPr>
      </w:pPr>
      <w:r w:rsidRPr="000A0E2E">
        <w:rPr>
          <w:rFonts w:asciiTheme="majorHAnsi" w:hAnsiTheme="majorHAnsi" w:cs="Cambria"/>
        </w:rPr>
        <w:t>Plačilo pristojbine je obvezno ne glede na to, ali je pes sodeloval na prireditvi ali ne.</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Če niso izpolnjeni vsi zahtevani pogoji, lahko strokovni vodja prireditve prijavo zavrne. Prijavnice, ki so prispele po zaključku prijavnega roka, so brezpredmetne.</w:t>
      </w:r>
    </w:p>
    <w:p w:rsidR="000929F1" w:rsidRPr="000A0E2E" w:rsidRDefault="000929F1" w:rsidP="000A0E2E">
      <w:pPr>
        <w:pStyle w:val="Otevilenseznam"/>
        <w:numPr>
          <w:ilvl w:val="0"/>
          <w:numId w:val="50"/>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Tekmovalec / </w:t>
      </w:r>
      <w:r w:rsidR="00BA17B6" w:rsidRPr="000A0E2E">
        <w:rPr>
          <w:rFonts w:asciiTheme="majorHAnsi" w:hAnsiTheme="majorHAnsi" w:cs="Cambria"/>
          <w:sz w:val="20"/>
          <w:szCs w:val="20"/>
        </w:rPr>
        <w:t xml:space="preserve">razstavljavec </w:t>
      </w:r>
      <w:r w:rsidRPr="000A0E2E">
        <w:rPr>
          <w:rFonts w:asciiTheme="majorHAnsi" w:hAnsiTheme="majorHAnsi" w:cs="Cambria"/>
          <w:sz w:val="20"/>
          <w:szCs w:val="20"/>
        </w:rPr>
        <w:t xml:space="preserve">s podpisom prijavnice jamči za točnost podatkov. Kdor v prijavnici ne navede resničnih podatkov, zgubi vse </w:t>
      </w:r>
      <w:r w:rsidR="0069687E" w:rsidRPr="0069687E">
        <w:rPr>
          <w:rFonts w:ascii="Cambria" w:eastAsia="Times New Roman" w:hAnsi="Cambria" w:cs="Cambria"/>
          <w:sz w:val="20"/>
          <w:szCs w:val="20"/>
        </w:rPr>
        <w:t>dobljene ocene in kandidature</w:t>
      </w:r>
      <w:r w:rsidRPr="000A0E2E">
        <w:rPr>
          <w:rFonts w:asciiTheme="majorHAnsi" w:hAnsiTheme="majorHAnsi" w:cs="Cambria"/>
          <w:sz w:val="20"/>
          <w:szCs w:val="20"/>
        </w:rPr>
        <w:t>.</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Psa je treba prijaviti z imenom, ki ga ima vpisanega v rodovniku.</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lastRenderedPageBreak/>
        <w:t xml:space="preserve">V prijavnico se lahko vpišejo le potrjeni nazivi (npr.: C.I.B., C.I.T., </w:t>
      </w:r>
      <w:proofErr w:type="spellStart"/>
      <w:r w:rsidRPr="000A0E2E">
        <w:rPr>
          <w:rFonts w:asciiTheme="majorHAnsi" w:hAnsiTheme="majorHAnsi" w:cs="Cambria"/>
          <w:sz w:val="20"/>
          <w:szCs w:val="20"/>
        </w:rPr>
        <w:t>Ch</w:t>
      </w:r>
      <w:proofErr w:type="spellEnd"/>
      <w:r w:rsidRPr="000A0E2E">
        <w:rPr>
          <w:rFonts w:asciiTheme="majorHAnsi" w:hAnsiTheme="majorHAnsi" w:cs="Cambria"/>
          <w:sz w:val="20"/>
          <w:szCs w:val="20"/>
        </w:rPr>
        <w:t>. SLO, JWW, WW, kakor tudi oznake delovnih izpitov). Oznak kandidatur, kot je CACIB/ CACIT, se ne vpisuje niti takrat, ko je lastnik o tem že dobil potrditev FCI. Enako se ne vpisujejo nazivi, ki so podeljeni na drugih prireditvah in niso uradno priznani od FCI.</w:t>
      </w:r>
    </w:p>
    <w:p w:rsidR="000929F1" w:rsidRPr="000A0E2E" w:rsidRDefault="000929F1" w:rsidP="000A0E2E">
      <w:pPr>
        <w:pStyle w:val="Otevilenseznam"/>
        <w:numPr>
          <w:ilvl w:val="0"/>
          <w:numId w:val="50"/>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53"/>
        </w:tabs>
        <w:spacing w:after="120"/>
        <w:rPr>
          <w:rFonts w:asciiTheme="majorHAnsi" w:hAnsiTheme="majorHAnsi" w:cs="Cambria"/>
        </w:rPr>
      </w:pPr>
      <w:r w:rsidRPr="000A0E2E">
        <w:rPr>
          <w:rFonts w:asciiTheme="majorHAnsi" w:hAnsiTheme="majorHAnsi" w:cs="Cambria"/>
        </w:rPr>
        <w:t xml:space="preserve">Organizator mora najkasneje 7 dni pred prireditvijo lastnika psa pisno obvestiti o prejemu njegove prijave. S tem obvestilom se tekmovalca / </w:t>
      </w:r>
      <w:r w:rsidR="00BA17B6" w:rsidRPr="000A0E2E">
        <w:rPr>
          <w:rFonts w:asciiTheme="majorHAnsi" w:hAnsiTheme="majorHAnsi" w:cs="Cambria"/>
        </w:rPr>
        <w:t xml:space="preserve">razstavljavca </w:t>
      </w:r>
      <w:r w:rsidRPr="000A0E2E">
        <w:rPr>
          <w:rFonts w:asciiTheme="majorHAnsi" w:hAnsiTheme="majorHAnsi" w:cs="Cambria"/>
        </w:rPr>
        <w:t>obvesti še o tistih podrobnostih, ki v prijavi niso bile navedene.</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Potrdilo o prijavi je lahko hkrati tudi vstopnica na prireditveni prostor.</w:t>
      </w:r>
    </w:p>
    <w:p w:rsidR="000929F1" w:rsidRPr="000A0E2E" w:rsidRDefault="000929F1" w:rsidP="000A0E2E">
      <w:pPr>
        <w:pStyle w:val="Otevilenseznam"/>
        <w:numPr>
          <w:ilvl w:val="0"/>
          <w:numId w:val="50"/>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Na prireditvi morajo popadljivi psi nositi nagobčnik. Vodnik mora sneti nagobčnik ob vstopu v ocenjevalni krog  ali na vadišče. </w:t>
      </w:r>
      <w:r w:rsidR="00BA17B6" w:rsidRPr="000A0E2E">
        <w:rPr>
          <w:rFonts w:asciiTheme="majorHAnsi" w:hAnsiTheme="majorHAnsi" w:cs="Cambria"/>
          <w:sz w:val="20"/>
          <w:szCs w:val="20"/>
        </w:rPr>
        <w:t>Če pes pokaže pretirano agresijo ali plašnost</w:t>
      </w:r>
      <w:r w:rsidRPr="000A0E2E">
        <w:rPr>
          <w:rFonts w:asciiTheme="majorHAnsi" w:hAnsiTheme="majorHAnsi" w:cs="Cambria"/>
          <w:sz w:val="20"/>
          <w:szCs w:val="20"/>
        </w:rPr>
        <w:t xml:space="preserve">, ga mora </w:t>
      </w:r>
      <w:r w:rsidR="00BA17B6" w:rsidRPr="000A0E2E">
        <w:rPr>
          <w:rFonts w:asciiTheme="majorHAnsi" w:hAnsiTheme="majorHAnsi" w:cs="Cambria"/>
          <w:sz w:val="20"/>
          <w:szCs w:val="20"/>
        </w:rPr>
        <w:t xml:space="preserve">sodnik, skladno s pravilnikom FCI, </w:t>
      </w:r>
      <w:r w:rsidRPr="000A0E2E">
        <w:rPr>
          <w:rFonts w:asciiTheme="majorHAnsi" w:hAnsiTheme="majorHAnsi" w:cs="Cambria"/>
          <w:sz w:val="20"/>
          <w:szCs w:val="20"/>
        </w:rPr>
        <w:t xml:space="preserve">nemudoma izločiti s prireditve. Sodnik izloči tudi psa, ki se ne pusti pregledati. </w:t>
      </w:r>
      <w:r w:rsidR="00BA17B6" w:rsidRPr="000A0E2E">
        <w:rPr>
          <w:rFonts w:asciiTheme="majorHAnsi" w:hAnsiTheme="majorHAnsi" w:cs="Cambria"/>
          <w:sz w:val="20"/>
          <w:szCs w:val="20"/>
        </w:rPr>
        <w:t>I</w:t>
      </w:r>
      <w:r w:rsidRPr="000A0E2E">
        <w:rPr>
          <w:rFonts w:asciiTheme="majorHAnsi" w:hAnsiTheme="majorHAnsi" w:cs="Cambria"/>
          <w:sz w:val="20"/>
          <w:szCs w:val="20"/>
        </w:rPr>
        <w:t xml:space="preserve">zločitev in razlog zanjo </w:t>
      </w:r>
      <w:r w:rsidR="00BA17B6" w:rsidRPr="000A0E2E">
        <w:rPr>
          <w:rFonts w:asciiTheme="majorHAnsi" w:hAnsiTheme="majorHAnsi" w:cs="Cambria"/>
          <w:sz w:val="20"/>
          <w:szCs w:val="20"/>
        </w:rPr>
        <w:t xml:space="preserve">morata biti vpisana </w:t>
      </w:r>
      <w:r w:rsidRPr="000A0E2E">
        <w:rPr>
          <w:rFonts w:asciiTheme="majorHAnsi" w:hAnsiTheme="majorHAnsi" w:cs="Cambria"/>
          <w:sz w:val="20"/>
          <w:szCs w:val="20"/>
        </w:rPr>
        <w:t>v ocenjevalni list.</w:t>
      </w:r>
    </w:p>
    <w:p w:rsidR="000929F1" w:rsidRPr="000A0E2E" w:rsidRDefault="000929F1" w:rsidP="000A0E2E">
      <w:pPr>
        <w:pStyle w:val="Otevilenseznam"/>
        <w:numPr>
          <w:ilvl w:val="0"/>
          <w:numId w:val="50"/>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Vodniki morajo pse pripeljati na prireditev v času, ki je označen na prijavnici kot čas za dovod psov. Pes mora imeti ustrezno ovratnico in vrvico.</w:t>
      </w:r>
    </w:p>
    <w:p w:rsidR="000929F1" w:rsidRPr="000A0E2E" w:rsidRDefault="000929F1" w:rsidP="00BF63E4">
      <w:pPr>
        <w:numPr>
          <w:ilvl w:val="12"/>
          <w:numId w:val="0"/>
        </w:numPr>
        <w:tabs>
          <w:tab w:val="left" w:pos="4253"/>
        </w:tabs>
        <w:spacing w:after="95"/>
        <w:jc w:val="center"/>
        <w:rPr>
          <w:rFonts w:asciiTheme="majorHAnsi" w:hAnsiTheme="majorHAnsi" w:cs="Cambria"/>
          <w:b/>
          <w:bCs/>
          <w:sz w:val="20"/>
          <w:szCs w:val="20"/>
        </w:rPr>
      </w:pPr>
      <w:r w:rsidRPr="000A0E2E">
        <w:rPr>
          <w:rFonts w:asciiTheme="majorHAnsi" w:hAnsiTheme="majorHAnsi" w:cs="Cambria"/>
          <w:b/>
          <w:bCs/>
          <w:sz w:val="20"/>
          <w:szCs w:val="20"/>
        </w:rPr>
        <w:t>48. člen</w:t>
      </w:r>
    </w:p>
    <w:p w:rsidR="000929F1" w:rsidRPr="000A0E2E" w:rsidRDefault="000929F1" w:rsidP="00BF63E4">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Tekmovalec / razstavljavec nima pravice zahtevati, da mu psa oceni tisti sodnik, ki je bil imenovan v prijavnici ali v katalogu, prav tako tudi ni upravičen do povračila kakršnihkoli stroškov, ki bi nastali v zvezi s tem.</w:t>
      </w:r>
    </w:p>
    <w:p w:rsidR="000929F1" w:rsidRPr="000A0E2E" w:rsidRDefault="000929F1" w:rsidP="00BF63E4">
      <w:pPr>
        <w:numPr>
          <w:ilvl w:val="12"/>
          <w:numId w:val="0"/>
        </w:numPr>
        <w:tabs>
          <w:tab w:val="left" w:pos="4253"/>
        </w:tabs>
        <w:spacing w:after="95"/>
        <w:jc w:val="center"/>
        <w:rPr>
          <w:rFonts w:asciiTheme="majorHAnsi" w:hAnsiTheme="majorHAnsi" w:cs="Cambria"/>
          <w:b/>
          <w:bCs/>
          <w:sz w:val="20"/>
          <w:szCs w:val="20"/>
        </w:rPr>
      </w:pPr>
      <w:r w:rsidRPr="000A0E2E">
        <w:rPr>
          <w:rFonts w:asciiTheme="majorHAnsi" w:hAnsiTheme="majorHAnsi" w:cs="Cambria"/>
          <w:b/>
          <w:bCs/>
          <w:sz w:val="20"/>
          <w:szCs w:val="20"/>
        </w:rPr>
        <w:t>49. člen</w:t>
      </w:r>
    </w:p>
    <w:p w:rsidR="000929F1" w:rsidRPr="000A0E2E" w:rsidRDefault="000929F1" w:rsidP="00BF63E4">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Organizator prireditve izbira in vabi sodnike po lastni presoji</w:t>
      </w:r>
      <w:r w:rsidR="00DD7CA4" w:rsidRPr="000A0E2E">
        <w:rPr>
          <w:rFonts w:asciiTheme="majorHAnsi" w:hAnsiTheme="majorHAnsi" w:cs="Cambria"/>
          <w:sz w:val="20"/>
          <w:szCs w:val="20"/>
        </w:rPr>
        <w:t>, od tega mora povabiti vsaj 50 % slovenskih sodnikov</w:t>
      </w:r>
      <w:r w:rsidRPr="000A0E2E">
        <w:rPr>
          <w:rFonts w:asciiTheme="majorHAnsi" w:hAnsiTheme="majorHAnsi" w:cs="Cambria"/>
          <w:sz w:val="20"/>
          <w:szCs w:val="20"/>
        </w:rPr>
        <w:t>. Na mednarodnih prireditvah lahko sodijo le sodniki, ki imajo status mednarodnega sodnika, na državnih prireditvah pa je organizator dolžan povabiti vsaj 20%  sodnikov, ki imajo status</w:t>
      </w:r>
      <w:r w:rsidR="00BA17B6" w:rsidRPr="000A0E2E">
        <w:rPr>
          <w:rFonts w:asciiTheme="majorHAnsi" w:hAnsiTheme="majorHAnsi" w:cs="Cambria"/>
          <w:sz w:val="20"/>
          <w:szCs w:val="20"/>
        </w:rPr>
        <w:t xml:space="preserve"> državnega sodnika</w:t>
      </w:r>
      <w:r w:rsidRPr="000A0E2E">
        <w:rPr>
          <w:rFonts w:asciiTheme="majorHAnsi" w:hAnsiTheme="majorHAnsi" w:cs="Cambria"/>
          <w:sz w:val="20"/>
          <w:szCs w:val="20"/>
        </w:rPr>
        <w:t>.</w:t>
      </w:r>
      <w:r w:rsidR="00DD7CA4" w:rsidRPr="000A0E2E">
        <w:rPr>
          <w:rFonts w:asciiTheme="majorHAnsi" w:hAnsiTheme="majorHAnsi" w:cs="Cambria"/>
          <w:sz w:val="20"/>
          <w:szCs w:val="20"/>
        </w:rPr>
        <w:t xml:space="preserve"> </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E6552E">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Vsak sodnik, ki sodeluje na prireditvi, ima pravico do povračila potnih stroškov, kakor tudi do plačila za strokovno delo. Pod stroški sodnika se smatra:</w:t>
      </w:r>
    </w:p>
    <w:p w:rsidR="000929F1" w:rsidRPr="000A0E2E" w:rsidRDefault="000929F1" w:rsidP="000A0E2E">
      <w:pPr>
        <w:numPr>
          <w:ilvl w:val="0"/>
          <w:numId w:val="63"/>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sz w:val="20"/>
          <w:szCs w:val="20"/>
        </w:rPr>
        <w:t>potni stroški: vlak 1. razreda oziroma spalnik, kilometrina ali letalo; do uporabe spalnika in letala je upravičen na relaciji večji kot 300 kilometrov in po predhodnem dogovoru z organizatorjem,</w:t>
      </w:r>
    </w:p>
    <w:p w:rsidR="000929F1" w:rsidRPr="000A0E2E" w:rsidRDefault="000929F1" w:rsidP="000A0E2E">
      <w:pPr>
        <w:numPr>
          <w:ilvl w:val="0"/>
          <w:numId w:val="63"/>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sz w:val="20"/>
          <w:szCs w:val="20"/>
        </w:rPr>
        <w:t>prenočitev: hotel - dvoposteljna soba v hotelu, najmanj “B” kategorije; sodniki imajo v soglasju z organizatorjem, pravico do prenočišča dan pred in dan po prireditvi – obveza pa velja za vse tuje sodnike,</w:t>
      </w:r>
    </w:p>
    <w:p w:rsidR="000929F1" w:rsidRPr="000A0E2E" w:rsidRDefault="000929F1" w:rsidP="000A0E2E">
      <w:pPr>
        <w:numPr>
          <w:ilvl w:val="0"/>
          <w:numId w:val="63"/>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sz w:val="20"/>
          <w:szCs w:val="20"/>
        </w:rPr>
        <w:t>dnevnice: najmanj v višini, ki jo predpisuje cenik KZS, organizator pa jo lahko poveča; sodnik, ki prebiva v kraju prireditve, ima pravico do dnevnice, ni pa upravičen do nočnine,</w:t>
      </w:r>
    </w:p>
    <w:p w:rsidR="0069687E" w:rsidRPr="0069687E" w:rsidRDefault="0069687E" w:rsidP="0069687E">
      <w:pPr>
        <w:numPr>
          <w:ilvl w:val="0"/>
          <w:numId w:val="63"/>
        </w:numPr>
        <w:tabs>
          <w:tab w:val="left" w:pos="709"/>
        </w:tabs>
        <w:spacing w:after="95" w:line="240" w:lineRule="auto"/>
        <w:jc w:val="both"/>
        <w:rPr>
          <w:rFonts w:ascii="Cambria" w:hAnsi="Cambria" w:cs="Cambria"/>
          <w:sz w:val="20"/>
          <w:szCs w:val="20"/>
        </w:rPr>
      </w:pPr>
      <w:r w:rsidRPr="0069687E">
        <w:rPr>
          <w:rFonts w:ascii="Cambria" w:hAnsi="Cambria" w:cs="Cambria"/>
          <w:sz w:val="20"/>
          <w:szCs w:val="20"/>
        </w:rPr>
        <w:t>strokovno delo  najmanj v višini veljavnega cenika KZS.</w:t>
      </w:r>
    </w:p>
    <w:p w:rsidR="000929F1" w:rsidRPr="000A0E2E" w:rsidRDefault="000929F1" w:rsidP="00BF63E4">
      <w:pPr>
        <w:numPr>
          <w:ilvl w:val="12"/>
          <w:numId w:val="0"/>
        </w:numPr>
        <w:tabs>
          <w:tab w:val="left" w:pos="4253"/>
        </w:tabs>
        <w:spacing w:after="95"/>
        <w:jc w:val="center"/>
        <w:rPr>
          <w:rFonts w:asciiTheme="majorHAnsi" w:hAnsiTheme="majorHAnsi" w:cs="Cambria"/>
          <w:b/>
          <w:bCs/>
          <w:sz w:val="20"/>
          <w:szCs w:val="20"/>
        </w:rPr>
      </w:pPr>
    </w:p>
    <w:p w:rsidR="000929F1" w:rsidRPr="000A0E2E" w:rsidRDefault="000929F1" w:rsidP="007D34B2">
      <w:pPr>
        <w:numPr>
          <w:ilvl w:val="12"/>
          <w:numId w:val="0"/>
        </w:numPr>
        <w:tabs>
          <w:tab w:val="left" w:pos="4253"/>
        </w:tabs>
        <w:spacing w:after="95"/>
        <w:jc w:val="both"/>
        <w:rPr>
          <w:rFonts w:asciiTheme="majorHAnsi" w:hAnsiTheme="majorHAnsi" w:cs="Cambria"/>
          <w:b/>
          <w:bCs/>
          <w:sz w:val="20"/>
          <w:szCs w:val="20"/>
        </w:rPr>
      </w:pPr>
      <w:r w:rsidRPr="000A0E2E">
        <w:rPr>
          <w:rFonts w:asciiTheme="majorHAnsi" w:hAnsiTheme="majorHAnsi" w:cs="Cambria"/>
          <w:sz w:val="20"/>
          <w:szCs w:val="20"/>
        </w:rPr>
        <w:t xml:space="preserve"> </w:t>
      </w:r>
      <w:r w:rsidRPr="000A0E2E">
        <w:rPr>
          <w:rFonts w:asciiTheme="majorHAnsi" w:hAnsiTheme="majorHAnsi" w:cs="Cambria"/>
          <w:b/>
          <w:bCs/>
          <w:sz w:val="20"/>
          <w:szCs w:val="20"/>
        </w:rPr>
        <w:t>POSEBNA DOLOČILA ZA DRŽAVNE IN MEDNARODNE RAZSTAVE PSOV</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Razstavljavec mora ob vstopu v ocenjevalni krog na vidnem mestu nositi kataloško številko psa, ki ga vodi.</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Vsi sodniki, ki ocenjujejo na državni ali mednarodni razstavi, morajo biti poimensko navedeni v katalogu ob popisu pasem, ki so jim dodeljene za ocenjevanje.</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lastRenderedPageBreak/>
        <w:t xml:space="preserve">Poimensko morajo biti navedeni tudi sodniki, ki ocenjujejo zaključni program - “defile prvakov”. </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Pasme se razporejajo po skupinah, ki jih določa Pravilnik FCI o razstavah. </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53"/>
        </w:tabs>
        <w:spacing w:after="95"/>
        <w:rPr>
          <w:rFonts w:asciiTheme="majorHAnsi" w:hAnsiTheme="majorHAnsi" w:cs="Cambria"/>
        </w:rPr>
      </w:pPr>
      <w:r w:rsidRPr="000A0E2E">
        <w:rPr>
          <w:rFonts w:asciiTheme="majorHAnsi" w:hAnsiTheme="majorHAnsi" w:cs="Cambria"/>
        </w:rPr>
        <w:t>Ocenjevalni krogi se oblikujejo na najprikladnejši način, ki omogoča nemoten potek prireditve. Ocenjevalni krog mora biti velik najmanj 48 k</w:t>
      </w:r>
      <w:r w:rsidR="0069687E">
        <w:rPr>
          <w:rFonts w:asciiTheme="majorHAnsi" w:hAnsiTheme="majorHAnsi" w:cs="Cambria"/>
        </w:rPr>
        <w:t>vadratnih metrov (6 x 8 metrov).</w:t>
      </w:r>
      <w:r w:rsidRPr="000A0E2E">
        <w:rPr>
          <w:rFonts w:asciiTheme="majorHAnsi" w:hAnsiTheme="majorHAnsi" w:cs="Cambria"/>
        </w:rPr>
        <w:t xml:space="preserve"> </w:t>
      </w:r>
      <w:r w:rsidR="0069687E" w:rsidRPr="0069687E">
        <w:rPr>
          <w:rFonts w:ascii="Cambria" w:hAnsi="Cambria" w:cs="Cambria"/>
        </w:rPr>
        <w:t>Na specialnih razstavah za delovne pasme, ki se jih preizkuša tudi v teku, pa mora biti ocenjevalni krog velik najmanj 400 kvadratnih metrov (20 x 20 metrov) z dvojno ogrado</w:t>
      </w:r>
      <w:r w:rsidRPr="0069687E">
        <w:rPr>
          <w:rFonts w:asciiTheme="majorHAnsi" w:hAnsiTheme="majorHAnsi" w:cs="Cambria"/>
        </w:rPr>
        <w:t>.</w:t>
      </w:r>
      <w:r w:rsidRPr="000A0E2E">
        <w:rPr>
          <w:rFonts w:asciiTheme="majorHAnsi" w:hAnsiTheme="majorHAnsi" w:cs="Cambria"/>
        </w:rPr>
        <w:t xml:space="preserve"> Biti mora ograjen in opremljen z napisom, ki vsebuje: številko kroga, pasmo, ki se v krogu ocenjuje, ime in priimek sodnika ter iz katere države prihaja.</w:t>
      </w:r>
    </w:p>
    <w:p w:rsidR="000929F1" w:rsidRPr="000A0E2E" w:rsidRDefault="000929F1" w:rsidP="007D34B2">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53"/>
        </w:tabs>
        <w:spacing w:after="95"/>
        <w:rPr>
          <w:rFonts w:asciiTheme="majorHAnsi" w:hAnsiTheme="majorHAnsi" w:cs="Cambria"/>
        </w:rPr>
      </w:pPr>
      <w:r w:rsidRPr="000A0E2E">
        <w:rPr>
          <w:rFonts w:asciiTheme="majorHAnsi" w:hAnsiTheme="majorHAnsi" w:cs="Cambria"/>
        </w:rPr>
        <w:t>V ocenjevalnem krogu se v času ocenjevanja lahko ob razstavljavcih zadržujejo le sodnik, prevajalec,  pripravnika, zapisnikar in vodja kroga; v ocenjevalni krog lahko vedno vstopi delegat KZS ali pa vodilni organizatorji.</w:t>
      </w:r>
    </w:p>
    <w:p w:rsidR="000929F1" w:rsidRPr="000A0E2E" w:rsidRDefault="000929F1" w:rsidP="002141E5">
      <w:pPr>
        <w:pStyle w:val="Telobesedila2"/>
        <w:numPr>
          <w:ilvl w:val="12"/>
          <w:numId w:val="0"/>
        </w:numPr>
        <w:tabs>
          <w:tab w:val="left" w:pos="4253"/>
        </w:tabs>
        <w:jc w:val="both"/>
        <w:rPr>
          <w:rFonts w:asciiTheme="majorHAnsi" w:hAnsiTheme="majorHAnsi" w:cs="Cambria"/>
          <w:sz w:val="20"/>
          <w:szCs w:val="20"/>
        </w:rPr>
      </w:pPr>
      <w:r w:rsidRPr="000A0E2E">
        <w:rPr>
          <w:rFonts w:asciiTheme="majorHAnsi" w:hAnsiTheme="majorHAnsi" w:cs="Cambria"/>
          <w:sz w:val="20"/>
          <w:szCs w:val="20"/>
        </w:rPr>
        <w:t>Na državnih in mednarodnih razstavah sodnik,  pripravnik, vodja kroga, zapisovalec oziroma prevajalec  ne smejo med delom v ocenjevalnem krogu uporabljati kataloga prireditve. Če tega določila navedeni kljub opozorilu delegata KZS ne upoštevajo, mora ta zahtevati od strokovnega vodje prireditve odstranitev kršiteljev iz ocenjevalnega kroga.</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Organizator mora postaviti ocenjevalne kroge tako, da sodniki nemoteno delajo, še posebej, da jih ne ovirajo gledalci. </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Sodniku v ocenjevalnem krogu pomagata vodja kroga in zapisovalec, ki opravljata vsa tehnična dela po navodilu sodnika in v skladu z določili organizatorja. Za vodjo kroga in zapisovalca se lahko imenuje le osebo, ki ustreza določilom iz poglavja katalog kinoloških nazivov v PSD KZS.</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Če je sodnik iz druge države, mu mora organizator priskrbeti prevajalca / vodjo kroga, ki mora obvezno poznati kinološko terminologijo. Zaželeno je, da je prevajalec pripravnik ali sodnik. Tuji sodnik narekuje oceno v enem od štirih uradnih jezikov FCI; prevajalec lahko oceno sproti prevaja v slovenski jezik ali pa jo zapisovalec piše v narekovanem jeziku. Priporočljivo je, da  zapisovalec obvlada kinološko terminologijo v jeziku, ki jo narekuje tudi sodnik.</w:t>
      </w:r>
    </w:p>
    <w:p w:rsidR="000929F1" w:rsidRPr="000A0E2E" w:rsidRDefault="000929F1" w:rsidP="002754C6">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Ocenjevalni listi morajo biti logično sestavljeni in čitljivo napisani; izpolnjeni morajo biti v dveh izvodih:  original dobi razstavlja</w:t>
      </w:r>
      <w:r w:rsidR="00DD7CA4" w:rsidRPr="000A0E2E">
        <w:rPr>
          <w:rFonts w:asciiTheme="majorHAnsi" w:hAnsiTheme="majorHAnsi" w:cs="Cambria"/>
          <w:sz w:val="20"/>
          <w:szCs w:val="20"/>
        </w:rPr>
        <w:t>v</w:t>
      </w:r>
      <w:r w:rsidRPr="000A0E2E">
        <w:rPr>
          <w:rFonts w:asciiTheme="majorHAnsi" w:hAnsiTheme="majorHAnsi" w:cs="Cambria"/>
          <w:sz w:val="20"/>
          <w:szCs w:val="20"/>
        </w:rPr>
        <w:t>ec, kopijo pa obdrži organizator; splošni podatki morajo biti napisani že vnaprej.</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Praviloma organizator razstave v program vključi tudi tekmovanje  “Junior/ senior handling”. V tem primeru mora zagotoviti poseben ocenjevalni krog in upoštevati veljavne smernice in pravila FCI ter določila Pravilnika o Junior handlingu.</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keepNext/>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Na razstavah se pse razporeja v razrede. Razredi so obvezni in neobvezni - po želji organizatorja.</w:t>
      </w:r>
    </w:p>
    <w:p w:rsidR="000929F1" w:rsidRPr="000A0E2E" w:rsidRDefault="000929F1" w:rsidP="007D34B2">
      <w:pPr>
        <w:keepNext/>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b/>
          <w:bCs/>
          <w:sz w:val="20"/>
          <w:szCs w:val="20"/>
        </w:rPr>
        <w:t>OBVEZNI RAZREDI SO:</w:t>
      </w:r>
    </w:p>
    <w:p w:rsidR="000929F1" w:rsidRPr="000A0E2E" w:rsidRDefault="000929F1" w:rsidP="000A0E2E">
      <w:pPr>
        <w:numPr>
          <w:ilvl w:val="0"/>
          <w:numId w:val="64"/>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razred mladih</w:t>
      </w:r>
      <w:r w:rsidRPr="000A0E2E">
        <w:rPr>
          <w:rFonts w:asciiTheme="majorHAnsi" w:hAnsiTheme="majorHAnsi" w:cs="Cambria"/>
          <w:sz w:val="20"/>
          <w:szCs w:val="20"/>
        </w:rPr>
        <w:t xml:space="preserve"> - prijavljajo se psi, stari od 9 do 18 mesecev;</w:t>
      </w:r>
    </w:p>
    <w:p w:rsidR="000929F1" w:rsidRPr="000A0E2E" w:rsidRDefault="000929F1" w:rsidP="000A0E2E">
      <w:pPr>
        <w:numPr>
          <w:ilvl w:val="0"/>
          <w:numId w:val="64"/>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 xml:space="preserve">odprti razred </w:t>
      </w:r>
      <w:r w:rsidRPr="000A0E2E">
        <w:rPr>
          <w:rFonts w:asciiTheme="majorHAnsi" w:hAnsiTheme="majorHAnsi" w:cs="Cambria"/>
          <w:sz w:val="20"/>
          <w:szCs w:val="20"/>
        </w:rPr>
        <w:t>- prijavljajo se psi, stari od 15 mesecev dalje;</w:t>
      </w:r>
    </w:p>
    <w:p w:rsidR="000929F1" w:rsidRPr="000A0E2E" w:rsidRDefault="000929F1" w:rsidP="000A0E2E">
      <w:pPr>
        <w:numPr>
          <w:ilvl w:val="0"/>
          <w:numId w:val="64"/>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razred delovnih</w:t>
      </w:r>
      <w:r w:rsidRPr="000A0E2E">
        <w:rPr>
          <w:rFonts w:asciiTheme="majorHAnsi" w:hAnsiTheme="majorHAnsi" w:cs="Cambria"/>
          <w:sz w:val="20"/>
          <w:szCs w:val="20"/>
        </w:rPr>
        <w:t xml:space="preserve"> - prijavljajo se psi z opravljenim delovnim izpitom, ki ga za pasmo predpisuje pravilnik FCI - k prijavi se obvezno priloži fotokopijo potrdila FCI o opravljenem izpitu; izjemoma se lahko v ta razred le na državnih prireditvah prijavljajo tudi psi, ki imajo opravljen izpit reševalnega psa 1. stopnje po veljavnem pravilniku KZS;</w:t>
      </w:r>
    </w:p>
    <w:p w:rsidR="000929F1" w:rsidRPr="000A0E2E" w:rsidRDefault="000929F1" w:rsidP="000A0E2E">
      <w:pPr>
        <w:numPr>
          <w:ilvl w:val="0"/>
          <w:numId w:val="64"/>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lastRenderedPageBreak/>
        <w:t>razred prvakov</w:t>
      </w:r>
      <w:r w:rsidRPr="000A0E2E">
        <w:rPr>
          <w:rFonts w:asciiTheme="majorHAnsi" w:hAnsiTheme="majorHAnsi" w:cs="Cambria"/>
          <w:sz w:val="20"/>
          <w:szCs w:val="20"/>
        </w:rPr>
        <w:t xml:space="preserve"> - obvezno se prijavljajo psi, ki že imajo naziv “PRVAK SLOVENIJE V LEPOTI”; v ta razred ni obvezno prijaviti psov, ki imajo že naziv mednarodnega prvaka v lepoti oziroma prvaka v lepoti katere druge države članice FCI; (velja le za prvake v lepoti, ne pa v delu); k prijavi se obvezno priloži tudi fotokopijo dokumenta o prvaštvu.</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b/>
          <w:bCs/>
          <w:sz w:val="20"/>
          <w:szCs w:val="20"/>
        </w:rPr>
        <w:t>NEOBVEZNI RAZREDI SO</w:t>
      </w:r>
      <w:r w:rsidRPr="000A0E2E">
        <w:rPr>
          <w:rFonts w:asciiTheme="majorHAnsi" w:hAnsiTheme="majorHAnsi" w:cs="Cambria"/>
          <w:sz w:val="20"/>
          <w:szCs w:val="20"/>
        </w:rPr>
        <w:t>:</w:t>
      </w:r>
    </w:p>
    <w:p w:rsidR="000929F1" w:rsidRPr="000A0E2E" w:rsidRDefault="000929F1" w:rsidP="000A0E2E">
      <w:pPr>
        <w:numPr>
          <w:ilvl w:val="0"/>
          <w:numId w:val="65"/>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 xml:space="preserve">razred mladičev </w:t>
      </w:r>
      <w:r w:rsidRPr="000A0E2E">
        <w:rPr>
          <w:rFonts w:asciiTheme="majorHAnsi" w:hAnsiTheme="majorHAnsi" w:cs="Cambria"/>
          <w:sz w:val="20"/>
          <w:szCs w:val="20"/>
        </w:rPr>
        <w:t>- prijavljajo se psi od 4. do 6. meseca starosti,</w:t>
      </w:r>
    </w:p>
    <w:p w:rsidR="000929F1" w:rsidRPr="000A0E2E" w:rsidRDefault="000929F1" w:rsidP="000A0E2E">
      <w:pPr>
        <w:numPr>
          <w:ilvl w:val="0"/>
          <w:numId w:val="65"/>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razred najmlajših</w:t>
      </w:r>
      <w:r w:rsidRPr="000A0E2E">
        <w:rPr>
          <w:rFonts w:asciiTheme="majorHAnsi" w:hAnsiTheme="majorHAnsi" w:cs="Cambria"/>
          <w:sz w:val="20"/>
          <w:szCs w:val="20"/>
        </w:rPr>
        <w:t xml:space="preserve"> - prijavljajo se psi od 6. do 9. meseca starosti,</w:t>
      </w:r>
    </w:p>
    <w:p w:rsidR="000929F1" w:rsidRPr="000A0E2E" w:rsidRDefault="000929F1" w:rsidP="000A0E2E">
      <w:pPr>
        <w:numPr>
          <w:ilvl w:val="0"/>
          <w:numId w:val="65"/>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razred vmesnih</w:t>
      </w:r>
      <w:r w:rsidRPr="000A0E2E">
        <w:rPr>
          <w:rFonts w:asciiTheme="majorHAnsi" w:hAnsiTheme="majorHAnsi" w:cs="Cambria"/>
          <w:sz w:val="20"/>
          <w:szCs w:val="20"/>
        </w:rPr>
        <w:t xml:space="preserve"> - prijavljajo se psi od 15. do 24. meseca starosti,</w:t>
      </w:r>
    </w:p>
    <w:p w:rsidR="0069687E" w:rsidRPr="0069687E" w:rsidRDefault="0069687E" w:rsidP="0069687E">
      <w:pPr>
        <w:numPr>
          <w:ilvl w:val="0"/>
          <w:numId w:val="65"/>
        </w:numPr>
        <w:tabs>
          <w:tab w:val="left" w:pos="709"/>
        </w:tabs>
        <w:spacing w:after="95" w:line="240" w:lineRule="auto"/>
        <w:jc w:val="both"/>
        <w:rPr>
          <w:rFonts w:ascii="Cambria" w:hAnsi="Cambria" w:cs="Cambria"/>
          <w:sz w:val="20"/>
          <w:szCs w:val="20"/>
        </w:rPr>
      </w:pPr>
      <w:r w:rsidRPr="0069687E">
        <w:rPr>
          <w:rFonts w:ascii="Cambria" w:hAnsi="Cambria" w:cs="Cambria"/>
          <w:b/>
          <w:bCs/>
          <w:sz w:val="20"/>
          <w:szCs w:val="20"/>
        </w:rPr>
        <w:t>razred veteranov</w:t>
      </w:r>
      <w:r w:rsidRPr="0069687E">
        <w:rPr>
          <w:rFonts w:ascii="Cambria" w:hAnsi="Cambria" w:cs="Cambria"/>
          <w:sz w:val="20"/>
          <w:szCs w:val="20"/>
        </w:rPr>
        <w:t xml:space="preserve"> - prijavljajo se psi stari od 8 let dalje,</w:t>
      </w:r>
    </w:p>
    <w:p w:rsidR="000929F1" w:rsidRPr="000A0E2E" w:rsidRDefault="000929F1" w:rsidP="000A0E2E">
      <w:pPr>
        <w:numPr>
          <w:ilvl w:val="0"/>
          <w:numId w:val="65"/>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razred izven konkurence</w:t>
      </w:r>
      <w:r w:rsidRPr="000A0E2E">
        <w:rPr>
          <w:rFonts w:asciiTheme="majorHAnsi" w:hAnsiTheme="majorHAnsi" w:cs="Cambria"/>
          <w:sz w:val="20"/>
          <w:szCs w:val="20"/>
        </w:rPr>
        <w:t xml:space="preserve"> - prijavljajo se psi s pogojnim rodovnikom in drugi, ki jih predvidi organizator.</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Pse se ocenjuje ločeno po spolu. Psa se lahko prijavi le v en ocenjevalni razred.</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O pogojih prijavljanja psov v obvezne in neobvezne razrede mora prireditelj obvestiti razstavljavce v prijavnicah in katalogu.</w:t>
      </w:r>
    </w:p>
    <w:p w:rsidR="000929F1" w:rsidRPr="000A0E2E" w:rsidRDefault="000929F1" w:rsidP="007D34B2">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53"/>
        </w:tabs>
        <w:spacing w:after="95"/>
        <w:rPr>
          <w:rFonts w:asciiTheme="majorHAnsi" w:hAnsiTheme="majorHAnsi" w:cs="Cambria"/>
        </w:rPr>
      </w:pPr>
      <w:r w:rsidRPr="000A0E2E">
        <w:rPr>
          <w:rFonts w:asciiTheme="majorHAnsi" w:hAnsiTheme="majorHAnsi" w:cs="Cambria"/>
        </w:rPr>
        <w:t>Na specialnih razstavah, kjer se ocenjuje le eno pasmo psov, lahko prireditelj v okviru predpisanih obveznih razredov, pse razporedi tudi v podskupine po lastni presoji.</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Prerazporeditev iz razreda v razred </w:t>
      </w:r>
      <w:r w:rsidRPr="000A0E2E">
        <w:rPr>
          <w:rFonts w:asciiTheme="majorHAnsi" w:hAnsiTheme="majorHAnsi" w:cs="Cambria"/>
          <w:b/>
          <w:bCs/>
          <w:sz w:val="20"/>
          <w:szCs w:val="20"/>
        </w:rPr>
        <w:t>ni dovoljena</w:t>
      </w:r>
      <w:r w:rsidRPr="000A0E2E">
        <w:rPr>
          <w:rFonts w:asciiTheme="majorHAnsi" w:hAnsiTheme="majorHAnsi" w:cs="Cambria"/>
          <w:sz w:val="20"/>
          <w:szCs w:val="20"/>
        </w:rPr>
        <w:t>. Izjemoma jo lahko izvede le strokovni vodja razstave ob predhodnem soglasju delegata KZS - razlog za prerazporeditev je lahko le tehnična napaka organizatorja.</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Poleg posamezne prijave v ocenjevalni razred se psa lahko prijavi še v naslednji skupini:</w:t>
      </w:r>
    </w:p>
    <w:p w:rsidR="000929F1" w:rsidRPr="000A0E2E" w:rsidRDefault="000929F1" w:rsidP="000A0E2E">
      <w:pPr>
        <w:numPr>
          <w:ilvl w:val="0"/>
          <w:numId w:val="66"/>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par</w:t>
      </w:r>
      <w:r w:rsidRPr="000A0E2E">
        <w:rPr>
          <w:rFonts w:asciiTheme="majorHAnsi" w:hAnsiTheme="majorHAnsi" w:cs="Cambria"/>
          <w:sz w:val="20"/>
          <w:szCs w:val="20"/>
        </w:rPr>
        <w:t xml:space="preserve"> - tvorita pes in psica iste pasme, ki sta na dan razstave last iste osebe in na dan razstave pozitivno ocenjena,</w:t>
      </w:r>
    </w:p>
    <w:p w:rsidR="000929F1" w:rsidRPr="000A0E2E" w:rsidRDefault="000929F1" w:rsidP="000A0E2E">
      <w:pPr>
        <w:numPr>
          <w:ilvl w:val="0"/>
          <w:numId w:val="66"/>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vzrejna skupina</w:t>
      </w:r>
      <w:r w:rsidRPr="000A0E2E">
        <w:rPr>
          <w:rFonts w:asciiTheme="majorHAnsi" w:hAnsiTheme="majorHAnsi" w:cs="Cambria"/>
          <w:sz w:val="20"/>
          <w:szCs w:val="20"/>
        </w:rPr>
        <w:t xml:space="preserve"> - tvorijo jo najmanj trije psi istega vzreditelja, ki so na dan razstave pozitivno ocenjeni; psi so lahko v lasti različnih oseb.</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Vzrejne skupine in pare se lahko prijavi že s prijavnico ali pa do določene ure na sami razstavi, kot določi organizator. Vzrejno skupino lahko prijavi le vzreditelj.</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Razstavljavec mora psa pravočasno pripeljati v ocenjevalni krog, prav tako mora zaradi lastnega interesa paziti, da je njegov pes v katalogu pravilno vpisan (na morebitno napako opozori strokovnega vodjo ali pa vodjo kroga).</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Kadar je pes pripeljan na ocenjevanje prepozno, ga sodnik sicer lahko oceni, vendar pes izgubi pravico do naziva in kandidature.</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Če je pes odpeljan iz ocenjevalnega kroga pred začetkom ali med ocenjevanjem, pomeni da lastnik ne želi sodelovati na ocenjevanju, kar mora sodnik navesti v ocenjevalnem listu (“odstopil od ocenjevanja”).</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Če pes iz kakršnegakoli vzroka ni ocenjen, razstavljavec nima pravice do vračila vpisnine ali kakršnihkoli drugih stroškov.</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Psi, prijavljeni v razredu mladičev in v razredu najmlajših, se opisujejo z:</w:t>
      </w:r>
    </w:p>
    <w:p w:rsidR="000929F1" w:rsidRPr="000A0E2E" w:rsidRDefault="000929F1" w:rsidP="000A0E2E">
      <w:pPr>
        <w:numPr>
          <w:ilvl w:val="0"/>
          <w:numId w:val="67"/>
        </w:numPr>
        <w:tabs>
          <w:tab w:val="left" w:pos="709"/>
        </w:tabs>
        <w:spacing w:after="95" w:line="240" w:lineRule="auto"/>
        <w:jc w:val="both"/>
        <w:rPr>
          <w:rFonts w:asciiTheme="majorHAnsi" w:hAnsiTheme="majorHAnsi" w:cs="Cambria"/>
          <w:b/>
          <w:bCs/>
          <w:sz w:val="20"/>
          <w:szCs w:val="20"/>
        </w:rPr>
      </w:pPr>
      <w:r w:rsidRPr="000A0E2E">
        <w:rPr>
          <w:rFonts w:asciiTheme="majorHAnsi" w:hAnsiTheme="majorHAnsi" w:cs="Cambria"/>
          <w:b/>
          <w:bCs/>
          <w:sz w:val="20"/>
          <w:szCs w:val="20"/>
        </w:rPr>
        <w:t>zelo perspektiven,</w:t>
      </w:r>
    </w:p>
    <w:p w:rsidR="000929F1" w:rsidRPr="000A0E2E" w:rsidRDefault="000929F1" w:rsidP="000A0E2E">
      <w:pPr>
        <w:numPr>
          <w:ilvl w:val="0"/>
          <w:numId w:val="67"/>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perspektiven,</w:t>
      </w:r>
    </w:p>
    <w:p w:rsidR="000929F1" w:rsidRPr="000A0E2E" w:rsidRDefault="000929F1" w:rsidP="000A0E2E">
      <w:pPr>
        <w:numPr>
          <w:ilvl w:val="0"/>
          <w:numId w:val="67"/>
        </w:numPr>
        <w:tabs>
          <w:tab w:val="left" w:pos="709"/>
        </w:tabs>
        <w:spacing w:after="95" w:line="240" w:lineRule="auto"/>
        <w:jc w:val="both"/>
        <w:rPr>
          <w:rFonts w:asciiTheme="majorHAnsi" w:hAnsiTheme="majorHAnsi" w:cs="Cambria"/>
          <w:sz w:val="20"/>
          <w:szCs w:val="20"/>
        </w:rPr>
      </w:pPr>
      <w:r w:rsidRPr="000A0E2E">
        <w:rPr>
          <w:rFonts w:asciiTheme="majorHAnsi" w:hAnsiTheme="majorHAnsi" w:cs="Cambria"/>
          <w:b/>
          <w:bCs/>
          <w:sz w:val="20"/>
          <w:szCs w:val="20"/>
        </w:rPr>
        <w:t>manj perspektiven.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 vseh drugih razredih se pse ocenjuje z ocenami, ki so navedene v PSD KZS.</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lastRenderedPageBreak/>
        <w:t>člen</w:t>
      </w:r>
    </w:p>
    <w:p w:rsidR="000929F1" w:rsidRPr="000A0E2E" w:rsidRDefault="000929F1" w:rsidP="007D34B2">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53"/>
        </w:tabs>
        <w:spacing w:after="95"/>
        <w:rPr>
          <w:rFonts w:asciiTheme="majorHAnsi" w:hAnsiTheme="majorHAnsi" w:cs="Cambria"/>
        </w:rPr>
      </w:pPr>
      <w:r w:rsidRPr="000A0E2E">
        <w:rPr>
          <w:rFonts w:asciiTheme="majorHAnsi" w:hAnsiTheme="majorHAnsi" w:cs="Cambria"/>
        </w:rPr>
        <w:t>Na državnih in mednarodnih razstavah lahko dobijo psi poleg ocen tudi kandidature, katere se podeli ločeno po spolu le odlično ocenjenim, ne glede na število prijavljenih v konkurenci. Za njih razstavljavec prejme poseben karton.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Kandidature so naslednje: CACIB, rezervni CACIB, CAC SLO in rezervni CAC SLO; naziva pa sta PRM SLO ter PV SLO.</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Pri podelitvi kandidatur CACIB in rezervni CACIB je treba upoštevati mednarodni pravilnik; pri podelitvi CAC SLO, rezervni CAC SLO, PRM SLO in PV SLO pa določila tega pravilnika.</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Kadar se v enem razredu ne podeli CAC SLO, se ne sme podeliti niti rezervni CAC SLO. </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Psi, ki so že “Prvaki Slovenije v lepoti (</w:t>
      </w:r>
      <w:proofErr w:type="spellStart"/>
      <w:r w:rsidRPr="000A0E2E">
        <w:rPr>
          <w:rFonts w:asciiTheme="majorHAnsi" w:hAnsiTheme="majorHAnsi" w:cs="Cambria"/>
          <w:sz w:val="20"/>
          <w:szCs w:val="20"/>
        </w:rPr>
        <w:t>Ch</w:t>
      </w:r>
      <w:proofErr w:type="spellEnd"/>
      <w:r w:rsidRPr="000A0E2E">
        <w:rPr>
          <w:rFonts w:asciiTheme="majorHAnsi" w:hAnsiTheme="majorHAnsi" w:cs="Cambria"/>
          <w:sz w:val="20"/>
          <w:szCs w:val="20"/>
        </w:rPr>
        <w:t>. SLO)”, lahko sodelujejo za CAC SLO; v primeru podelitve ta kandidatura pripade drugo</w:t>
      </w:r>
      <w:r w:rsidR="00DD7CA4" w:rsidRPr="000A0E2E">
        <w:rPr>
          <w:rFonts w:asciiTheme="majorHAnsi" w:hAnsiTheme="majorHAnsi" w:cs="Cambria"/>
          <w:sz w:val="20"/>
          <w:szCs w:val="20"/>
        </w:rPr>
        <w:t xml:space="preserve"> </w:t>
      </w:r>
      <w:r w:rsidRPr="000A0E2E">
        <w:rPr>
          <w:rFonts w:asciiTheme="majorHAnsi" w:hAnsiTheme="majorHAnsi" w:cs="Cambria"/>
          <w:sz w:val="20"/>
          <w:szCs w:val="20"/>
        </w:rPr>
        <w:t>uvrščenemu, ki je prejel rezervni CAC SLO.</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Na vseh kartonih mora biti napisan naziv prireditve, kandidatura ter prostor za kataloško številko, datum in podpis sodnika. Obliko za vse navedene kartone predpišeta enotno za vse državne in mednarodne prireditve </w:t>
      </w:r>
      <w:proofErr w:type="spellStart"/>
      <w:r w:rsidRPr="000A0E2E">
        <w:rPr>
          <w:rFonts w:asciiTheme="majorHAnsi" w:hAnsiTheme="majorHAnsi" w:cs="Cambria"/>
          <w:sz w:val="20"/>
          <w:szCs w:val="20"/>
        </w:rPr>
        <w:t>KzP</w:t>
      </w:r>
      <w:proofErr w:type="spellEnd"/>
      <w:r w:rsidRPr="000A0E2E">
        <w:rPr>
          <w:rFonts w:asciiTheme="majorHAnsi" w:hAnsiTheme="majorHAnsi" w:cs="Cambria"/>
          <w:sz w:val="20"/>
          <w:szCs w:val="20"/>
        </w:rPr>
        <w:t xml:space="preserve"> KZS in KSV KZS. Poseben karton prejmejo tudi prejemniki  naziva “Prvak pasme - BOB”.</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Postopek podelitve nazivov in kandidatur na državnih razstavah je naslednji:</w:t>
      </w:r>
    </w:p>
    <w:p w:rsidR="000929F1" w:rsidRPr="000A0E2E" w:rsidRDefault="000929F1" w:rsidP="007D34B2">
      <w:pPr>
        <w:numPr>
          <w:ilvl w:val="12"/>
          <w:numId w:val="0"/>
        </w:numPr>
        <w:tabs>
          <w:tab w:val="left" w:pos="4253"/>
        </w:tabs>
        <w:spacing w:after="95"/>
        <w:jc w:val="both"/>
        <w:rPr>
          <w:rFonts w:asciiTheme="majorHAnsi" w:hAnsiTheme="majorHAnsi" w:cs="Cambria"/>
          <w:b/>
          <w:bCs/>
          <w:sz w:val="20"/>
          <w:szCs w:val="20"/>
        </w:rPr>
      </w:pPr>
      <w:r w:rsidRPr="000A0E2E">
        <w:rPr>
          <w:rFonts w:asciiTheme="majorHAnsi" w:hAnsiTheme="majorHAnsi" w:cs="Cambria"/>
          <w:b/>
          <w:bCs/>
          <w:sz w:val="20"/>
          <w:szCs w:val="20"/>
        </w:rPr>
        <w:t>PRVAK RAZREDA MLADIH</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Ta naziv lahko podeli sodnik najlepšemu, z oceno »Odlično I.«  ocenjenemu psu in psici v tem razredu.</w:t>
      </w:r>
    </w:p>
    <w:p w:rsidR="000929F1" w:rsidRPr="000A0E2E" w:rsidRDefault="000929F1" w:rsidP="007D34B2">
      <w:pPr>
        <w:numPr>
          <w:ilvl w:val="12"/>
          <w:numId w:val="0"/>
        </w:numPr>
        <w:tabs>
          <w:tab w:val="left" w:pos="4253"/>
        </w:tabs>
        <w:spacing w:after="95"/>
        <w:jc w:val="both"/>
        <w:rPr>
          <w:rFonts w:asciiTheme="majorHAnsi" w:hAnsiTheme="majorHAnsi" w:cs="Cambria"/>
          <w:b/>
          <w:bCs/>
          <w:sz w:val="20"/>
          <w:szCs w:val="20"/>
        </w:rPr>
      </w:pPr>
      <w:r w:rsidRPr="000A0E2E">
        <w:rPr>
          <w:rFonts w:asciiTheme="majorHAnsi" w:hAnsiTheme="majorHAnsi" w:cs="Cambria"/>
          <w:b/>
          <w:bCs/>
          <w:sz w:val="20"/>
          <w:szCs w:val="20"/>
        </w:rPr>
        <w:t>MLADI BOB</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Za ta naziv se potegujeta pes in psica, ki sta prejela naziv Prvak razreda mladih.</w:t>
      </w:r>
    </w:p>
    <w:p w:rsidR="000929F1" w:rsidRPr="000A0E2E" w:rsidRDefault="000929F1" w:rsidP="007D34B2">
      <w:pPr>
        <w:numPr>
          <w:ilvl w:val="12"/>
          <w:numId w:val="0"/>
        </w:numPr>
        <w:tabs>
          <w:tab w:val="left" w:pos="4253"/>
        </w:tabs>
        <w:spacing w:after="95"/>
        <w:jc w:val="both"/>
        <w:rPr>
          <w:rFonts w:asciiTheme="majorHAnsi" w:hAnsiTheme="majorHAnsi" w:cs="Cambria"/>
          <w:b/>
          <w:bCs/>
          <w:sz w:val="20"/>
          <w:szCs w:val="20"/>
        </w:rPr>
      </w:pPr>
      <w:r w:rsidRPr="000A0E2E">
        <w:rPr>
          <w:rFonts w:asciiTheme="majorHAnsi" w:hAnsiTheme="majorHAnsi" w:cs="Cambria"/>
          <w:b/>
          <w:bCs/>
          <w:sz w:val="20"/>
          <w:szCs w:val="20"/>
        </w:rPr>
        <w:t>CAC SLO</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To kandidaturo lahko podeli sodnik v razredih vmesnih, odprtih, delovnih in prvakov psu in psici, ki sta v teh razredih dobila oceno »Odlično I.«  </w:t>
      </w:r>
    </w:p>
    <w:p w:rsidR="000929F1" w:rsidRPr="000A0E2E" w:rsidRDefault="000929F1" w:rsidP="007D34B2">
      <w:pPr>
        <w:numPr>
          <w:ilvl w:val="12"/>
          <w:numId w:val="0"/>
        </w:numPr>
        <w:tabs>
          <w:tab w:val="left" w:pos="4253"/>
        </w:tabs>
        <w:spacing w:after="95"/>
        <w:jc w:val="both"/>
        <w:rPr>
          <w:rFonts w:asciiTheme="majorHAnsi" w:hAnsiTheme="majorHAnsi" w:cs="Cambria"/>
          <w:b/>
          <w:bCs/>
          <w:sz w:val="20"/>
          <w:szCs w:val="20"/>
        </w:rPr>
      </w:pPr>
      <w:r w:rsidRPr="000A0E2E">
        <w:rPr>
          <w:rFonts w:asciiTheme="majorHAnsi" w:hAnsiTheme="majorHAnsi" w:cs="Cambria"/>
          <w:b/>
          <w:bCs/>
          <w:sz w:val="20"/>
          <w:szCs w:val="20"/>
        </w:rPr>
        <w:t>Rezervni CAC SLO</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To kandidaturo lahko podeli sodnik drugo</w:t>
      </w:r>
      <w:r w:rsidR="00DD7CA4" w:rsidRPr="000A0E2E">
        <w:rPr>
          <w:rFonts w:asciiTheme="majorHAnsi" w:hAnsiTheme="majorHAnsi" w:cs="Cambria"/>
          <w:sz w:val="20"/>
          <w:szCs w:val="20"/>
        </w:rPr>
        <w:t xml:space="preserve"> </w:t>
      </w:r>
      <w:r w:rsidRPr="000A0E2E">
        <w:rPr>
          <w:rFonts w:asciiTheme="majorHAnsi" w:hAnsiTheme="majorHAnsi" w:cs="Cambria"/>
          <w:sz w:val="20"/>
          <w:szCs w:val="20"/>
        </w:rPr>
        <w:t>uvrščenemu psu in psici v razredih vmesnih, odprtih, delovnih in prvakov; to pomeni, da sta dobila oceno »Odlično II.«.</w:t>
      </w:r>
    </w:p>
    <w:p w:rsidR="000929F1" w:rsidRPr="000A0E2E" w:rsidRDefault="000929F1" w:rsidP="007D34B2">
      <w:pPr>
        <w:numPr>
          <w:ilvl w:val="12"/>
          <w:numId w:val="0"/>
        </w:numPr>
        <w:tabs>
          <w:tab w:val="left" w:pos="4253"/>
        </w:tabs>
        <w:spacing w:after="95"/>
        <w:jc w:val="both"/>
        <w:rPr>
          <w:rFonts w:asciiTheme="majorHAnsi" w:hAnsiTheme="majorHAnsi" w:cs="Cambria"/>
          <w:b/>
          <w:bCs/>
          <w:sz w:val="20"/>
          <w:szCs w:val="20"/>
        </w:rPr>
      </w:pPr>
      <w:r w:rsidRPr="000A0E2E">
        <w:rPr>
          <w:rFonts w:asciiTheme="majorHAnsi" w:hAnsiTheme="majorHAnsi" w:cs="Cambria"/>
          <w:b/>
          <w:bCs/>
          <w:sz w:val="20"/>
          <w:szCs w:val="20"/>
        </w:rPr>
        <w:t>PRVAK RAZREDA VETERANOV</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Ta naziv lahko podeli sodnik najlepšemu psu in psici, ki sta v tem razredu dobila oceno »Odlično I.«. </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 primeru zadostnega števila odlično ocenjenih psov mora sodnik razvrstiti pse in psice na prvih štirih mestih (»Odlično I.« do »Odlično IV.«). Sodnik razvršča le odlično ocenjene pse in psice.</w:t>
      </w:r>
    </w:p>
    <w:p w:rsidR="000929F1" w:rsidRPr="000A0E2E" w:rsidRDefault="000929F1" w:rsidP="007D34B2">
      <w:pPr>
        <w:numPr>
          <w:ilvl w:val="12"/>
          <w:numId w:val="0"/>
        </w:numPr>
        <w:tabs>
          <w:tab w:val="left" w:pos="4253"/>
        </w:tabs>
        <w:spacing w:after="95"/>
        <w:jc w:val="both"/>
        <w:rPr>
          <w:rFonts w:asciiTheme="majorHAnsi" w:hAnsiTheme="majorHAnsi" w:cs="Cambria"/>
          <w:b/>
          <w:bCs/>
          <w:sz w:val="20"/>
          <w:szCs w:val="20"/>
        </w:rPr>
      </w:pPr>
      <w:r w:rsidRPr="000A0E2E">
        <w:rPr>
          <w:rFonts w:asciiTheme="majorHAnsi" w:hAnsiTheme="majorHAnsi" w:cs="Cambria"/>
          <w:b/>
          <w:bCs/>
          <w:sz w:val="20"/>
          <w:szCs w:val="20"/>
        </w:rPr>
        <w:t>PRVAK PASME</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Za ta naziv tekmujejo psi in psice, ki so prejeli:  “Mladi BOB”, CAC SLO ter  “Prvaka razreda veteranov”.</w:t>
      </w:r>
    </w:p>
    <w:p w:rsidR="000929F1" w:rsidRPr="000A0E2E" w:rsidRDefault="000929F1" w:rsidP="007D34B2">
      <w:pPr>
        <w:numPr>
          <w:ilvl w:val="12"/>
          <w:numId w:val="0"/>
        </w:numPr>
        <w:tabs>
          <w:tab w:val="left" w:pos="4253"/>
        </w:tabs>
        <w:spacing w:after="95"/>
        <w:jc w:val="both"/>
        <w:rPr>
          <w:rFonts w:asciiTheme="majorHAnsi" w:hAnsiTheme="majorHAnsi" w:cs="Cambria"/>
          <w:b/>
          <w:bCs/>
          <w:sz w:val="20"/>
          <w:szCs w:val="20"/>
        </w:rPr>
      </w:pPr>
      <w:r w:rsidRPr="000A0E2E">
        <w:rPr>
          <w:rFonts w:asciiTheme="majorHAnsi" w:hAnsiTheme="majorHAnsi" w:cs="Cambria"/>
          <w:b/>
          <w:bCs/>
          <w:sz w:val="20"/>
          <w:szCs w:val="20"/>
        </w:rPr>
        <w:t>PRVAK PASEMSKE SKUPINE</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Na razstavah tekmujejo za ta naziv vsi prvaki pasem. Vse prvake pasem se razvrsti v deset pasemskih skupin FCI; v zaključnem tekmovanju (»defile prvakov«) izberejo imenovani sodniki deset zmagovalcev pasemskih skupin.</w:t>
      </w:r>
    </w:p>
    <w:p w:rsidR="000929F1" w:rsidRPr="000A0E2E" w:rsidRDefault="000929F1" w:rsidP="007D34B2">
      <w:pPr>
        <w:numPr>
          <w:ilvl w:val="12"/>
          <w:numId w:val="0"/>
        </w:numPr>
        <w:tabs>
          <w:tab w:val="left" w:pos="4253"/>
        </w:tabs>
        <w:spacing w:after="95"/>
        <w:jc w:val="both"/>
        <w:rPr>
          <w:rFonts w:asciiTheme="majorHAnsi" w:hAnsiTheme="majorHAnsi" w:cs="Cambria"/>
          <w:b/>
          <w:bCs/>
          <w:sz w:val="20"/>
          <w:szCs w:val="20"/>
        </w:rPr>
      </w:pPr>
      <w:r w:rsidRPr="000A0E2E">
        <w:rPr>
          <w:rFonts w:asciiTheme="majorHAnsi" w:hAnsiTheme="majorHAnsi" w:cs="Cambria"/>
          <w:b/>
          <w:bCs/>
          <w:sz w:val="20"/>
          <w:szCs w:val="20"/>
        </w:rPr>
        <w:t>PRVAK RAZSTAVE</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Za ta častni naziv tekmuje vseh deset prvakov pasemskih skupin.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Kadar je razstava dvodnevna, se lahko izbere še “</w:t>
      </w:r>
      <w:r w:rsidRPr="000A0E2E">
        <w:rPr>
          <w:rFonts w:asciiTheme="majorHAnsi" w:hAnsiTheme="majorHAnsi" w:cs="Cambria"/>
          <w:b/>
          <w:bCs/>
          <w:sz w:val="20"/>
          <w:szCs w:val="20"/>
        </w:rPr>
        <w:t>PRVAKA RAZSTAVNEGA DNE”</w:t>
      </w:r>
      <w:r w:rsidRPr="000A0E2E">
        <w:rPr>
          <w:rFonts w:asciiTheme="majorHAnsi" w:hAnsiTheme="majorHAnsi" w:cs="Cambria"/>
          <w:sz w:val="20"/>
          <w:szCs w:val="20"/>
        </w:rPr>
        <w:t xml:space="preserve">, ki nato skupaj tekmujeta za naziv </w:t>
      </w:r>
      <w:r w:rsidRPr="000A0E2E">
        <w:rPr>
          <w:rFonts w:asciiTheme="majorHAnsi" w:hAnsiTheme="majorHAnsi" w:cs="Cambria"/>
          <w:b/>
          <w:bCs/>
          <w:sz w:val="20"/>
          <w:szCs w:val="20"/>
        </w:rPr>
        <w:t>“PRVAK RAZSTAVE”.</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lastRenderedPageBreak/>
        <w:t>Prvake zaključnega tekmovanja (najlepši par, …) kakor tudi pasemskih skupin in prvaka razstave izbira samo en sodnik.</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Prvake pasemskih skupin lahko izbira le tisti sodnik, ki ima opravljen izpit za celo pasemsko skupino, prvaka razstave pa lahko izbira </w:t>
      </w:r>
      <w:r w:rsidR="00DD7CA4" w:rsidRPr="000A0E2E">
        <w:rPr>
          <w:rFonts w:asciiTheme="majorHAnsi" w:hAnsiTheme="majorHAnsi" w:cs="Cambria"/>
          <w:sz w:val="20"/>
          <w:szCs w:val="20"/>
        </w:rPr>
        <w:t>sodnik</w:t>
      </w:r>
      <w:r w:rsidR="003D63D9" w:rsidRPr="000A0E2E">
        <w:rPr>
          <w:rFonts w:asciiTheme="majorHAnsi" w:hAnsiTheme="majorHAnsi" w:cs="Cambria"/>
          <w:sz w:val="20"/>
          <w:szCs w:val="20"/>
        </w:rPr>
        <w:t>, ki ima med vabljenimi sodniki opravljene izpite za ocenjevanje največ pasemskih skupin</w:t>
      </w:r>
      <w:r w:rsidRPr="000A0E2E">
        <w:rPr>
          <w:rFonts w:asciiTheme="majorHAnsi" w:hAnsiTheme="majorHAnsi" w:cs="Cambria"/>
          <w:sz w:val="20"/>
          <w:szCs w:val="20"/>
        </w:rPr>
        <w:t>.</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Na državnih in mednarodnih razstavah se ocenjuje le tiste pse, ki so vpisani v katalog. Sodnik nima pravice ocenjevati psov, ki niso vpisani v katalog oziroma niso navedeni v </w:t>
      </w:r>
      <w:r w:rsidR="003D63D9" w:rsidRPr="000A0E2E">
        <w:rPr>
          <w:rFonts w:asciiTheme="majorHAnsi" w:hAnsiTheme="majorHAnsi" w:cs="Cambria"/>
          <w:sz w:val="20"/>
          <w:szCs w:val="20"/>
        </w:rPr>
        <w:t>sodniškem poročilu</w:t>
      </w:r>
      <w:r w:rsidRPr="000A0E2E">
        <w:rPr>
          <w:rFonts w:asciiTheme="majorHAnsi" w:hAnsiTheme="majorHAnsi" w:cs="Cambria"/>
          <w:sz w:val="20"/>
          <w:szCs w:val="20"/>
        </w:rPr>
        <w:t>.</w:t>
      </w:r>
    </w:p>
    <w:p w:rsidR="000929F1" w:rsidRPr="000A0E2E" w:rsidRDefault="000929F1" w:rsidP="007D34B2">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53"/>
        </w:tabs>
        <w:spacing w:after="95"/>
        <w:rPr>
          <w:rFonts w:asciiTheme="majorHAnsi" w:hAnsiTheme="majorHAnsi" w:cs="Cambria"/>
        </w:rPr>
      </w:pPr>
      <w:r w:rsidRPr="000A0E2E">
        <w:rPr>
          <w:rFonts w:asciiTheme="majorHAnsi" w:hAnsiTheme="majorHAnsi" w:cs="Cambria"/>
        </w:rPr>
        <w:t xml:space="preserve">Sodnik nima pravice do vpogleda v katalog niti pred niti med samo prireditvijo, na kateri sodi. Da bi svoje delo lahko nemoteno opravljal, mu mora organizator sestaviti sodniško </w:t>
      </w:r>
      <w:r w:rsidR="003D63D9" w:rsidRPr="000A0E2E">
        <w:rPr>
          <w:rFonts w:asciiTheme="majorHAnsi" w:hAnsiTheme="majorHAnsi" w:cs="Cambria"/>
        </w:rPr>
        <w:t>poročilo</w:t>
      </w:r>
      <w:r w:rsidRPr="000A0E2E">
        <w:rPr>
          <w:rFonts w:asciiTheme="majorHAnsi" w:hAnsiTheme="majorHAnsi" w:cs="Cambria"/>
        </w:rPr>
        <w:t xml:space="preserve">, v katero so vpisani podatki o psih, ki jih bo ocenjeval (pasma, kataloška številka, spol, razred), poleg pa mora biti še prostor za opombe. Enako sodniško </w:t>
      </w:r>
      <w:r w:rsidR="003D63D9" w:rsidRPr="000A0E2E">
        <w:rPr>
          <w:rFonts w:asciiTheme="majorHAnsi" w:hAnsiTheme="majorHAnsi" w:cs="Cambria"/>
        </w:rPr>
        <w:t xml:space="preserve">poročilo </w:t>
      </w:r>
      <w:r w:rsidRPr="000A0E2E">
        <w:rPr>
          <w:rFonts w:asciiTheme="majorHAnsi" w:hAnsiTheme="majorHAnsi" w:cs="Cambria"/>
        </w:rPr>
        <w:t>mora imeti tudi vodja kroga.</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Sodnik sodi po lastni presoji, vendar v skladu s standardi FCI in po pravilih KZS oziroma FCI; samostojno odloča o svojem delu: opis psa, podelitev ocene, izbira naziva, kandidature itd. Njegove odločitve o podelitvi kandidatur so pravnomočne, ko jih potrdi KZS, medtem ko so odločitve o ocenah veljavne takoj, ko jih podeli.</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Sodniku pri delu lahko pomagata največ dva  pripravnika, ki delata izključno po njegovih zahtevah. Sodnik in  pripravnika morajo opravljati samo tista dela, ki so povezana z ocenjevanjem.</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Sodnik mora pričeti ocenjevanje v času, ki je določen po programu, organizator pa mu mora to omogočiti.</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Da bi ocenjevanje potekalo nemoteno, mora organizator imenovati tehnično-informativno službo, ki daje vse informacije o poteku razstave.</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Sodnik mora strogo upoštevati zaporedje ocenjevanja, kot je navedeno v katalogu. Če sodnik ocenjuje več pasem, mora najprej končati ocenjevanje in podeliti vse predvidene nazive in kandidature v eni pasmi, potem pa lahko začne ocenjevati naslednjo pasmo.</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Če eno pasmo ocenjujeta dva ali več sodnikov, o podelitvi nazivov in kandidatur odloča le en v naprej določeni sodnik.</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Število psov, ki jih v ocenjevalnem krogu oceni en sodnik, naj praviloma ne bo manjše od 35 in ne večje od 80. Izjemoma se lahko sodniku dodeli večje število psov, vendar le z njegovim pristankom. </w:t>
      </w:r>
    </w:p>
    <w:p w:rsidR="000929F1" w:rsidRPr="000A0E2E" w:rsidRDefault="000929F1" w:rsidP="007D34B2">
      <w:pPr>
        <w:numPr>
          <w:ilvl w:val="12"/>
          <w:numId w:val="0"/>
        </w:numPr>
        <w:tabs>
          <w:tab w:val="left" w:pos="4253"/>
        </w:tabs>
        <w:jc w:val="both"/>
        <w:rPr>
          <w:rFonts w:asciiTheme="majorHAnsi" w:hAnsiTheme="majorHAnsi" w:cs="Cambria"/>
          <w:sz w:val="20"/>
          <w:szCs w:val="20"/>
        </w:rPr>
      </w:pPr>
      <w:r w:rsidRPr="000A0E2E">
        <w:rPr>
          <w:rFonts w:asciiTheme="majorHAnsi" w:hAnsiTheme="majorHAnsi" w:cs="Cambria"/>
          <w:sz w:val="20"/>
          <w:szCs w:val="20"/>
        </w:rPr>
        <w:t>Sodnik mora enakovredno ocenjevati pse, ki imajo rezane ali nerezane uhlje in repe, če ni s standardom pasme FCI to posebej določeno.</w:t>
      </w:r>
    </w:p>
    <w:p w:rsidR="000929F1" w:rsidRPr="000A0E2E" w:rsidRDefault="000929F1" w:rsidP="007D34B2">
      <w:pPr>
        <w:pStyle w:val="Telobesedila3"/>
        <w:numPr>
          <w:ilvl w:val="12"/>
          <w:numId w:val="0"/>
        </w:numPr>
        <w:tabs>
          <w:tab w:val="left" w:pos="4253"/>
        </w:tabs>
        <w:rPr>
          <w:rFonts w:asciiTheme="majorHAnsi" w:hAnsiTheme="majorHAnsi" w:cs="Cambria"/>
          <w:sz w:val="20"/>
          <w:szCs w:val="20"/>
        </w:rPr>
      </w:pPr>
      <w:r w:rsidRPr="000A0E2E">
        <w:rPr>
          <w:rFonts w:asciiTheme="majorHAnsi" w:hAnsiTheme="majorHAnsi" w:cs="Cambria"/>
          <w:sz w:val="20"/>
          <w:szCs w:val="20"/>
        </w:rPr>
        <w:t>Sodniku ni treba razstavljavcu ustno obrazložiti ocene, ki jo je dal psu in podpisal na ocenjevalnem listu. Zaželeno pa je, da sodnik javno pove svojo odločitev o dodelitvi naziva in kandidature.</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Sodnik mora lastnoročno podpisati vse ocenjevalne liste, kakor tudi kartone.</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Za nemoten potek prireditve mora skrbeti organizator. V ta namen imenuje več komisij, katerih člani morajo nositi vidne oznake. Člani organizacijskega odbora, ki so poimensko navedeni v katalogu prireditve,</w:t>
      </w:r>
      <w:r w:rsidR="0039736F">
        <w:rPr>
          <w:rFonts w:asciiTheme="majorHAnsi" w:hAnsiTheme="majorHAnsi" w:cs="Cambria"/>
          <w:sz w:val="20"/>
          <w:szCs w:val="20"/>
        </w:rPr>
        <w:t xml:space="preserve"> </w:t>
      </w:r>
      <w:r w:rsidR="0039736F" w:rsidRPr="0039736F">
        <w:rPr>
          <w:rFonts w:ascii="Cambria" w:hAnsi="Cambria" w:cs="Cambria"/>
          <w:sz w:val="20"/>
          <w:szCs w:val="20"/>
        </w:rPr>
        <w:t>kakor tudi uradujoči sodniki, pripravniki, vodje krogov in zapisovalci</w:t>
      </w:r>
      <w:r w:rsidR="0039736F">
        <w:rPr>
          <w:rFonts w:ascii="Cambria" w:hAnsi="Cambria" w:cs="Cambria"/>
          <w:sz w:val="20"/>
          <w:szCs w:val="20"/>
        </w:rPr>
        <w:t>,</w:t>
      </w:r>
      <w:r w:rsidRPr="000A0E2E">
        <w:rPr>
          <w:rFonts w:asciiTheme="majorHAnsi" w:hAnsiTheme="majorHAnsi" w:cs="Cambria"/>
          <w:sz w:val="20"/>
          <w:szCs w:val="20"/>
        </w:rPr>
        <w:t xml:space="preserve"> ne smejo razstavljati oziroma voditi svojega ali tujega psa na sami prireditvi.</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lastRenderedPageBreak/>
        <w:t>Osebe, ki ne upoštevajo pravil, ki jih navede organizator v katalogu, se lahko takoj odstrani s prireditve. V primeru večjih kršitev pa se jih lahko tudi kaznuje po določilih, ki so navedeni v Pravilniku o disciplinski odgovornosti.</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Vse nesporazume in vse pisne pritožbe na razstavi rešuje delegat KZS.</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Po končani prireditvi morajo vsi psi in njihovi vodniki zapustiti razstavni prostor v času, ki ga določi organizator.</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Kdor samovoljno in predčasno zapusti razstavni prostor, izgubi pravico do nagrad, podeljenih nazivov in kandidatur.</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O načinu podelitve nagrad odloča organizator. Sodnik v ocenjevalnem krogu izroča praviloma le ocenjevalne liste, kartone z nazivi in morebitne diplome; druge nagrade pa se izročajo na koncu prireditve na slovesen način.</w:t>
      </w:r>
    </w:p>
    <w:p w:rsidR="000929F1" w:rsidRPr="000A0E2E" w:rsidRDefault="000929F1" w:rsidP="000A0E2E">
      <w:pPr>
        <w:pStyle w:val="Otevilenseznam"/>
        <w:numPr>
          <w:ilvl w:val="0"/>
          <w:numId w:val="51"/>
        </w:numPr>
        <w:tabs>
          <w:tab w:val="left" w:pos="4253"/>
        </w:tabs>
        <w:rPr>
          <w:rFonts w:asciiTheme="majorHAnsi" w:hAnsiTheme="majorHAnsi" w:cs="Cambria"/>
        </w:rPr>
      </w:pPr>
      <w:r w:rsidRPr="000A0E2E">
        <w:rPr>
          <w:rFonts w:asciiTheme="majorHAnsi" w:hAnsiTheme="majorHAnsi" w:cs="Cambria"/>
        </w:rPr>
        <w:t>člen</w:t>
      </w:r>
    </w:p>
    <w:p w:rsidR="000929F1" w:rsidRPr="000A0E2E"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Na razstavah praviloma ne smejo sodelovati psi, ki so že bili ocenjeni z oceno nezadostno.</w:t>
      </w:r>
    </w:p>
    <w:p w:rsidR="0039736F" w:rsidRPr="0039736F" w:rsidRDefault="0039736F" w:rsidP="0039736F">
      <w:pPr>
        <w:numPr>
          <w:ilvl w:val="12"/>
          <w:numId w:val="0"/>
        </w:numPr>
        <w:tabs>
          <w:tab w:val="left" w:pos="4253"/>
        </w:tabs>
        <w:spacing w:after="95"/>
        <w:jc w:val="both"/>
        <w:rPr>
          <w:rFonts w:ascii="Cambria" w:hAnsi="Cambria" w:cs="Cambria"/>
          <w:sz w:val="20"/>
          <w:szCs w:val="20"/>
        </w:rPr>
      </w:pPr>
      <w:r w:rsidRPr="0039736F">
        <w:rPr>
          <w:rFonts w:ascii="Cambria" w:hAnsi="Cambria" w:cs="Cambria"/>
          <w:sz w:val="20"/>
          <w:szCs w:val="20"/>
        </w:rPr>
        <w:t>Ker sodnik nima pravice pregleda rodovnika ali kateregakoli drugega dokumenta, ocenjuje vse pse, ki so vpisani v katalog. Sodnika, ki bi od razstavljavca zahteval rodovnik ali katerikoli drug dokument, mora delegat KZS nemudoma opozoriti. Če opozorjeni sodnik ne upošteva navodil delegata, ga le-ta predlaga v disciplinski postopek.</w:t>
      </w:r>
    </w:p>
    <w:p w:rsidR="0039736F" w:rsidRPr="000A0E2E" w:rsidRDefault="0039736F" w:rsidP="0039736F">
      <w:pPr>
        <w:numPr>
          <w:ilvl w:val="12"/>
          <w:numId w:val="0"/>
        </w:numPr>
        <w:tabs>
          <w:tab w:val="left" w:pos="4253"/>
        </w:tabs>
        <w:spacing w:after="95"/>
        <w:jc w:val="both"/>
        <w:rPr>
          <w:rFonts w:ascii="Cambria" w:hAnsi="Cambria" w:cs="Cambria"/>
          <w:sz w:val="20"/>
          <w:szCs w:val="20"/>
        </w:rPr>
      </w:pPr>
      <w:r w:rsidRPr="0039736F">
        <w:rPr>
          <w:rFonts w:ascii="Cambria" w:hAnsi="Cambria" w:cs="Cambria"/>
          <w:sz w:val="20"/>
          <w:szCs w:val="20"/>
        </w:rPr>
        <w:t>V primeru spornih zadev imata pravico do vpogleda v rodovnik ali katerikoli drug dokument le delegat KZS ter strokovni vodja prireditve.</w:t>
      </w:r>
    </w:p>
    <w:p w:rsidR="000929F1" w:rsidRDefault="000929F1" w:rsidP="007D34B2">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Po končanem ocenjevanju mora sodnik predati organizatorju ocenjevalne liste in kopijo sodniškega poročila (sodniško beležnico), v katero je vpisal vse ocene, nazive in kandidature. Sodnik mora overoviti vse dokumente, ki jih preda organizatorju, s svojim podpisom.</w:t>
      </w:r>
    </w:p>
    <w:p w:rsidR="0039736F" w:rsidRPr="000A0E2E" w:rsidRDefault="0039736F" w:rsidP="007D34B2">
      <w:pPr>
        <w:numPr>
          <w:ilvl w:val="12"/>
          <w:numId w:val="0"/>
        </w:numPr>
        <w:tabs>
          <w:tab w:val="left" w:pos="4253"/>
        </w:tabs>
        <w:spacing w:after="95"/>
        <w:jc w:val="both"/>
        <w:rPr>
          <w:rFonts w:asciiTheme="majorHAnsi" w:hAnsiTheme="majorHAnsi" w:cs="Cambria"/>
          <w:sz w:val="20"/>
          <w:szCs w:val="20"/>
        </w:rPr>
      </w:pPr>
    </w:p>
    <w:p w:rsidR="000929F1" w:rsidRDefault="003D63D9" w:rsidP="0039736F">
      <w:pPr>
        <w:numPr>
          <w:ilvl w:val="12"/>
          <w:numId w:val="0"/>
        </w:numPr>
        <w:tabs>
          <w:tab w:val="left" w:pos="4253"/>
        </w:tabs>
        <w:spacing w:after="0"/>
        <w:jc w:val="center"/>
        <w:rPr>
          <w:rFonts w:asciiTheme="majorHAnsi" w:hAnsiTheme="majorHAnsi" w:cs="Cambria"/>
          <w:b/>
          <w:bCs/>
          <w:sz w:val="20"/>
          <w:szCs w:val="20"/>
        </w:rPr>
      </w:pPr>
      <w:r w:rsidRPr="000A0E2E">
        <w:rPr>
          <w:rFonts w:asciiTheme="majorHAnsi" w:hAnsiTheme="majorHAnsi" w:cs="Cambria"/>
          <w:b/>
          <w:bCs/>
          <w:sz w:val="20"/>
          <w:szCs w:val="20"/>
        </w:rPr>
        <w:t>7</w:t>
      </w:r>
      <w:r w:rsidR="0039736F">
        <w:rPr>
          <w:rFonts w:asciiTheme="majorHAnsi" w:hAnsiTheme="majorHAnsi" w:cs="Cambria"/>
          <w:b/>
          <w:bCs/>
          <w:sz w:val="20"/>
          <w:szCs w:val="20"/>
        </w:rPr>
        <w:t>1</w:t>
      </w:r>
      <w:r w:rsidR="000929F1" w:rsidRPr="000A0E2E">
        <w:rPr>
          <w:rFonts w:asciiTheme="majorHAnsi" w:hAnsiTheme="majorHAnsi" w:cs="Cambria"/>
          <w:b/>
          <w:bCs/>
          <w:sz w:val="20"/>
          <w:szCs w:val="20"/>
        </w:rPr>
        <w:t>. člen</w:t>
      </w:r>
    </w:p>
    <w:p w:rsidR="0039736F" w:rsidRPr="000A0E2E" w:rsidRDefault="0039736F" w:rsidP="0039736F">
      <w:pPr>
        <w:numPr>
          <w:ilvl w:val="12"/>
          <w:numId w:val="0"/>
        </w:numPr>
        <w:tabs>
          <w:tab w:val="left" w:pos="4253"/>
        </w:tabs>
        <w:spacing w:after="0"/>
        <w:jc w:val="center"/>
        <w:rPr>
          <w:rFonts w:asciiTheme="majorHAnsi" w:hAnsiTheme="majorHAnsi" w:cs="Cambria"/>
          <w:b/>
          <w:bCs/>
          <w:sz w:val="20"/>
          <w:szCs w:val="20"/>
        </w:rPr>
      </w:pPr>
    </w:p>
    <w:p w:rsidR="000929F1" w:rsidRPr="000A0E2E" w:rsidRDefault="000929F1" w:rsidP="0039736F">
      <w:pPr>
        <w:pStyle w:val="Telobesedila2"/>
        <w:numPr>
          <w:ilvl w:val="12"/>
          <w:numId w:val="0"/>
        </w:numPr>
        <w:tabs>
          <w:tab w:val="left" w:pos="4253"/>
        </w:tabs>
        <w:spacing w:after="0"/>
        <w:jc w:val="both"/>
        <w:rPr>
          <w:rFonts w:asciiTheme="majorHAnsi" w:hAnsiTheme="majorHAnsi"/>
          <w:sz w:val="20"/>
          <w:szCs w:val="20"/>
        </w:rPr>
      </w:pPr>
      <w:r w:rsidRPr="000A0E2E">
        <w:rPr>
          <w:rFonts w:asciiTheme="majorHAnsi" w:hAnsiTheme="majorHAnsi" w:cs="Cambria"/>
          <w:sz w:val="20"/>
          <w:szCs w:val="20"/>
        </w:rPr>
        <w:t xml:space="preserve">Na vseh državnih in mednarodnih razstavah je prepovedana uporaba vseh kemičnih </w:t>
      </w:r>
      <w:r w:rsidR="00546E38" w:rsidRPr="000A0E2E">
        <w:rPr>
          <w:rFonts w:asciiTheme="majorHAnsi" w:hAnsiTheme="majorHAnsi" w:cs="Cambria"/>
          <w:sz w:val="20"/>
          <w:szCs w:val="20"/>
        </w:rPr>
        <w:t xml:space="preserve">ali mehaničnih </w:t>
      </w:r>
      <w:r w:rsidR="003D63D9" w:rsidRPr="000A0E2E">
        <w:rPr>
          <w:rFonts w:asciiTheme="majorHAnsi" w:hAnsiTheme="majorHAnsi" w:cs="Cambria"/>
          <w:sz w:val="20"/>
          <w:szCs w:val="20"/>
        </w:rPr>
        <w:t xml:space="preserve">sredstev </w:t>
      </w:r>
      <w:r w:rsidRPr="000A0E2E">
        <w:rPr>
          <w:rFonts w:asciiTheme="majorHAnsi" w:hAnsiTheme="majorHAnsi" w:cs="Cambria"/>
          <w:sz w:val="20"/>
          <w:szCs w:val="20"/>
        </w:rPr>
        <w:t xml:space="preserve">pri urejanju kožuhov, </w:t>
      </w:r>
      <w:r w:rsidR="00546E38" w:rsidRPr="000A0E2E">
        <w:rPr>
          <w:rFonts w:asciiTheme="majorHAnsi" w:hAnsiTheme="majorHAnsi" w:cs="Cambria"/>
          <w:sz w:val="20"/>
          <w:szCs w:val="20"/>
        </w:rPr>
        <w:t xml:space="preserve">sluznic </w:t>
      </w:r>
      <w:r w:rsidRPr="000A0E2E">
        <w:rPr>
          <w:rFonts w:asciiTheme="majorHAnsi" w:hAnsiTheme="majorHAnsi" w:cs="Cambria"/>
          <w:sz w:val="20"/>
          <w:szCs w:val="20"/>
        </w:rPr>
        <w:t xml:space="preserve">ali kože psov. </w:t>
      </w:r>
      <w:r w:rsidRPr="000A0E2E">
        <w:rPr>
          <w:rFonts w:asciiTheme="majorHAnsi" w:hAnsiTheme="majorHAnsi"/>
          <w:sz w:val="20"/>
          <w:szCs w:val="20"/>
        </w:rPr>
        <w:t xml:space="preserve">Prav tako je v ocenjevalnem krogu prepovedano postavljanje psa na psa, zamenjava </w:t>
      </w:r>
      <w:r w:rsidR="00546E38" w:rsidRPr="000A0E2E">
        <w:rPr>
          <w:rFonts w:asciiTheme="majorHAnsi" w:hAnsiTheme="majorHAnsi"/>
          <w:sz w:val="20"/>
          <w:szCs w:val="20"/>
        </w:rPr>
        <w:t xml:space="preserve">vodnika </w:t>
      </w:r>
      <w:r w:rsidRPr="000A0E2E">
        <w:rPr>
          <w:rFonts w:asciiTheme="majorHAnsi" w:hAnsiTheme="majorHAnsi"/>
          <w:sz w:val="20"/>
          <w:szCs w:val="20"/>
        </w:rPr>
        <w:t>psa</w:t>
      </w:r>
      <w:r w:rsidR="00546E38" w:rsidRPr="000A0E2E">
        <w:rPr>
          <w:rFonts w:asciiTheme="majorHAnsi" w:hAnsiTheme="majorHAnsi"/>
          <w:sz w:val="20"/>
          <w:szCs w:val="20"/>
        </w:rPr>
        <w:t>,</w:t>
      </w:r>
      <w:r w:rsidRPr="000A0E2E">
        <w:rPr>
          <w:rFonts w:asciiTheme="majorHAnsi" w:hAnsiTheme="majorHAnsi"/>
          <w:sz w:val="20"/>
          <w:szCs w:val="20"/>
        </w:rPr>
        <w:t xml:space="preserve"> »</w:t>
      </w:r>
      <w:proofErr w:type="spellStart"/>
      <w:r w:rsidRPr="000A0E2E">
        <w:rPr>
          <w:rFonts w:asciiTheme="majorHAnsi" w:hAnsiTheme="majorHAnsi"/>
          <w:sz w:val="20"/>
          <w:szCs w:val="20"/>
        </w:rPr>
        <w:t>double</w:t>
      </w:r>
      <w:proofErr w:type="spellEnd"/>
      <w:r w:rsidRPr="000A0E2E">
        <w:rPr>
          <w:rFonts w:asciiTheme="majorHAnsi" w:hAnsiTheme="majorHAnsi"/>
          <w:sz w:val="20"/>
          <w:szCs w:val="20"/>
        </w:rPr>
        <w:t xml:space="preserve"> </w:t>
      </w:r>
      <w:proofErr w:type="spellStart"/>
      <w:r w:rsidRPr="000A0E2E">
        <w:rPr>
          <w:rFonts w:asciiTheme="majorHAnsi" w:hAnsiTheme="majorHAnsi"/>
          <w:sz w:val="20"/>
          <w:szCs w:val="20"/>
        </w:rPr>
        <w:t>handling</w:t>
      </w:r>
      <w:proofErr w:type="spellEnd"/>
      <w:r w:rsidRPr="000A0E2E">
        <w:rPr>
          <w:rFonts w:asciiTheme="majorHAnsi" w:hAnsiTheme="majorHAnsi"/>
          <w:sz w:val="20"/>
          <w:szCs w:val="20"/>
        </w:rPr>
        <w:t xml:space="preserve">« </w:t>
      </w:r>
      <w:r w:rsidR="00546E38" w:rsidRPr="000A0E2E">
        <w:rPr>
          <w:rFonts w:asciiTheme="majorHAnsi" w:hAnsiTheme="majorHAnsi"/>
          <w:sz w:val="20"/>
          <w:szCs w:val="20"/>
        </w:rPr>
        <w:t xml:space="preserve">– </w:t>
      </w:r>
      <w:proofErr w:type="spellStart"/>
      <w:r w:rsidRPr="000A0E2E">
        <w:rPr>
          <w:rFonts w:asciiTheme="majorHAnsi" w:hAnsiTheme="majorHAnsi"/>
          <w:sz w:val="20"/>
          <w:szCs w:val="20"/>
        </w:rPr>
        <w:t>animiranje</w:t>
      </w:r>
      <w:proofErr w:type="spellEnd"/>
      <w:r w:rsidRPr="000A0E2E">
        <w:rPr>
          <w:rFonts w:asciiTheme="majorHAnsi" w:hAnsiTheme="majorHAnsi"/>
          <w:sz w:val="20"/>
          <w:szCs w:val="20"/>
        </w:rPr>
        <w:t xml:space="preserve"> psa </w:t>
      </w:r>
      <w:r w:rsidR="00546E38" w:rsidRPr="000A0E2E">
        <w:rPr>
          <w:rFonts w:asciiTheme="majorHAnsi" w:hAnsiTheme="majorHAnsi"/>
          <w:sz w:val="20"/>
          <w:szCs w:val="20"/>
        </w:rPr>
        <w:t xml:space="preserve">s </w:t>
      </w:r>
      <w:r w:rsidRPr="000A0E2E">
        <w:rPr>
          <w:rFonts w:asciiTheme="majorHAnsi" w:hAnsiTheme="majorHAnsi"/>
          <w:sz w:val="20"/>
          <w:szCs w:val="20"/>
        </w:rPr>
        <w:t>pomočjo osebe izven ocenjevalnega kroga.</w:t>
      </w:r>
      <w:r w:rsidR="00DD6B39" w:rsidRPr="000A0E2E">
        <w:rPr>
          <w:rFonts w:asciiTheme="majorHAnsi" w:hAnsiTheme="majorHAnsi"/>
          <w:sz w:val="20"/>
          <w:szCs w:val="20"/>
        </w:rPr>
        <w:t xml:space="preserve"> Razstavljavec v ocenjevalnem krogu ne sme nositi vidnih oznak, ki identificirajo psa ali psarno.</w:t>
      </w:r>
    </w:p>
    <w:p w:rsidR="000929F1" w:rsidRPr="000A0E2E" w:rsidRDefault="0039736F" w:rsidP="00F61981">
      <w:pPr>
        <w:pStyle w:val="Telobesedila2"/>
        <w:numPr>
          <w:ilvl w:val="12"/>
          <w:numId w:val="0"/>
        </w:numPr>
        <w:tabs>
          <w:tab w:val="left" w:pos="4253"/>
        </w:tabs>
        <w:spacing w:after="95"/>
        <w:jc w:val="center"/>
        <w:rPr>
          <w:rFonts w:asciiTheme="majorHAnsi" w:hAnsiTheme="majorHAnsi" w:cs="Cambria"/>
          <w:b/>
          <w:bCs/>
          <w:noProof/>
          <w:sz w:val="20"/>
          <w:szCs w:val="20"/>
        </w:rPr>
      </w:pPr>
      <w:r>
        <w:rPr>
          <w:rFonts w:asciiTheme="majorHAnsi" w:hAnsiTheme="majorHAnsi" w:cs="Cambria"/>
          <w:b/>
          <w:bCs/>
          <w:noProof/>
          <w:sz w:val="20"/>
          <w:szCs w:val="20"/>
        </w:rPr>
        <w:t>72</w:t>
      </w:r>
      <w:r w:rsidR="000929F1" w:rsidRPr="000A0E2E">
        <w:rPr>
          <w:rFonts w:asciiTheme="majorHAnsi" w:hAnsiTheme="majorHAnsi" w:cs="Cambria"/>
          <w:b/>
          <w:bCs/>
          <w:noProof/>
          <w:sz w:val="20"/>
          <w:szCs w:val="20"/>
        </w:rPr>
        <w:t>. člen</w:t>
      </w:r>
    </w:p>
    <w:p w:rsidR="000929F1" w:rsidRPr="000A0E2E" w:rsidRDefault="000929F1" w:rsidP="00F61981">
      <w:pPr>
        <w:pStyle w:val="Telobesedila2"/>
        <w:numPr>
          <w:ilvl w:val="12"/>
          <w:numId w:val="0"/>
        </w:numPr>
        <w:tabs>
          <w:tab w:val="left" w:pos="4253"/>
        </w:tabs>
        <w:spacing w:after="95"/>
        <w:rPr>
          <w:rFonts w:asciiTheme="majorHAnsi" w:hAnsiTheme="majorHAnsi" w:cs="Cambria"/>
          <w:sz w:val="20"/>
          <w:szCs w:val="20"/>
          <w:lang w:eastAsia="sl-SI"/>
        </w:rPr>
      </w:pPr>
      <w:r w:rsidRPr="000A0E2E">
        <w:rPr>
          <w:rFonts w:asciiTheme="majorHAnsi" w:hAnsiTheme="majorHAnsi" w:cs="Cambria"/>
          <w:sz w:val="20"/>
          <w:szCs w:val="20"/>
          <w:lang w:eastAsia="sl-SI"/>
        </w:rPr>
        <w:t>Po končani državni prireditvi mora organizator poslati v roku 30 dni na KZS naslednje podatke:</w:t>
      </w:r>
    </w:p>
    <w:p w:rsidR="000929F1" w:rsidRPr="000A0E2E" w:rsidRDefault="000929F1" w:rsidP="000A0E2E">
      <w:pPr>
        <w:numPr>
          <w:ilvl w:val="0"/>
          <w:numId w:val="68"/>
        </w:numPr>
        <w:tabs>
          <w:tab w:val="left" w:pos="709"/>
        </w:tabs>
        <w:spacing w:after="95"/>
        <w:jc w:val="both"/>
        <w:rPr>
          <w:rFonts w:asciiTheme="majorHAnsi" w:hAnsiTheme="majorHAnsi" w:cs="Cambria"/>
          <w:sz w:val="20"/>
          <w:szCs w:val="20"/>
        </w:rPr>
      </w:pPr>
      <w:r w:rsidRPr="000A0E2E">
        <w:rPr>
          <w:rFonts w:asciiTheme="majorHAnsi" w:hAnsiTheme="majorHAnsi" w:cs="Cambria"/>
          <w:sz w:val="20"/>
          <w:szCs w:val="20"/>
        </w:rPr>
        <w:t>kratko poročilo strokovnega vodje prireditve,</w:t>
      </w:r>
    </w:p>
    <w:p w:rsidR="000929F1" w:rsidRPr="000A0E2E" w:rsidRDefault="000929F1" w:rsidP="000A0E2E">
      <w:pPr>
        <w:numPr>
          <w:ilvl w:val="0"/>
          <w:numId w:val="68"/>
        </w:numPr>
        <w:tabs>
          <w:tab w:val="left" w:pos="709"/>
        </w:tabs>
        <w:spacing w:after="95"/>
        <w:jc w:val="both"/>
        <w:rPr>
          <w:rFonts w:asciiTheme="majorHAnsi" w:hAnsiTheme="majorHAnsi" w:cs="Cambria"/>
          <w:sz w:val="20"/>
          <w:szCs w:val="20"/>
        </w:rPr>
      </w:pPr>
      <w:r w:rsidRPr="000A0E2E">
        <w:rPr>
          <w:rFonts w:asciiTheme="majorHAnsi" w:hAnsiTheme="majorHAnsi" w:cs="Cambria"/>
          <w:sz w:val="20"/>
          <w:szCs w:val="20"/>
        </w:rPr>
        <w:t xml:space="preserve">dva kataloga: </w:t>
      </w:r>
    </w:p>
    <w:p w:rsidR="000929F1" w:rsidRPr="000A0E2E" w:rsidRDefault="000929F1" w:rsidP="000A0E2E">
      <w:pPr>
        <w:numPr>
          <w:ilvl w:val="0"/>
          <w:numId w:val="44"/>
        </w:numPr>
        <w:tabs>
          <w:tab w:val="left" w:pos="4253"/>
        </w:tabs>
        <w:spacing w:after="95" w:line="240" w:lineRule="auto"/>
        <w:ind w:left="1068"/>
        <w:jc w:val="both"/>
        <w:rPr>
          <w:rFonts w:asciiTheme="majorHAnsi" w:hAnsiTheme="majorHAnsi" w:cs="Cambria"/>
          <w:sz w:val="20"/>
          <w:szCs w:val="20"/>
        </w:rPr>
      </w:pPr>
      <w:r w:rsidRPr="000A0E2E">
        <w:rPr>
          <w:rFonts w:asciiTheme="majorHAnsi" w:hAnsiTheme="majorHAnsi" w:cs="Cambria"/>
          <w:sz w:val="20"/>
          <w:szCs w:val="20"/>
        </w:rPr>
        <w:t>eden je prazen (v prvotni obliki),</w:t>
      </w:r>
    </w:p>
    <w:p w:rsidR="000929F1" w:rsidRPr="000A0E2E" w:rsidRDefault="000929F1" w:rsidP="000A0E2E">
      <w:pPr>
        <w:numPr>
          <w:ilvl w:val="0"/>
          <w:numId w:val="44"/>
        </w:numPr>
        <w:tabs>
          <w:tab w:val="left" w:pos="4253"/>
        </w:tabs>
        <w:spacing w:after="95" w:line="240" w:lineRule="auto"/>
        <w:ind w:left="1068"/>
        <w:jc w:val="both"/>
        <w:rPr>
          <w:rFonts w:asciiTheme="majorHAnsi" w:hAnsiTheme="majorHAnsi" w:cs="Cambria"/>
          <w:sz w:val="20"/>
          <w:szCs w:val="20"/>
        </w:rPr>
      </w:pPr>
      <w:r w:rsidRPr="000A0E2E">
        <w:rPr>
          <w:rFonts w:asciiTheme="majorHAnsi" w:hAnsiTheme="majorHAnsi" w:cs="Cambria"/>
          <w:sz w:val="20"/>
          <w:szCs w:val="20"/>
        </w:rPr>
        <w:t>v drugega se vpiše vse ocene, nazive in kandidature ter označi vse manjkajoče udeležence;</w:t>
      </w:r>
    </w:p>
    <w:p w:rsidR="000929F1" w:rsidRPr="000A0E2E" w:rsidRDefault="000929F1" w:rsidP="00F61981">
      <w:pPr>
        <w:tabs>
          <w:tab w:val="left" w:pos="4253"/>
        </w:tabs>
        <w:spacing w:after="95" w:line="240" w:lineRule="auto"/>
        <w:jc w:val="both"/>
        <w:rPr>
          <w:rFonts w:asciiTheme="majorHAnsi" w:hAnsiTheme="majorHAnsi" w:cs="Cambria"/>
          <w:sz w:val="20"/>
          <w:szCs w:val="20"/>
        </w:rPr>
      </w:pPr>
    </w:p>
    <w:p w:rsidR="000929F1" w:rsidRPr="000A0E2E" w:rsidRDefault="000929F1" w:rsidP="004C48FD">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lastRenderedPageBreak/>
        <w:t>Po končani mednarodni razstavi, pa mora organizator v roku 60 dni na KZS poslati:</w:t>
      </w:r>
    </w:p>
    <w:p w:rsidR="000929F1" w:rsidRPr="000A0E2E" w:rsidRDefault="000929F1" w:rsidP="000A0E2E">
      <w:pPr>
        <w:numPr>
          <w:ilvl w:val="0"/>
          <w:numId w:val="69"/>
        </w:numPr>
        <w:tabs>
          <w:tab w:val="left" w:pos="709"/>
        </w:tabs>
        <w:spacing w:after="95"/>
        <w:ind w:left="709"/>
        <w:jc w:val="both"/>
        <w:rPr>
          <w:rFonts w:asciiTheme="majorHAnsi" w:hAnsiTheme="majorHAnsi" w:cs="Cambria"/>
          <w:sz w:val="20"/>
          <w:szCs w:val="20"/>
        </w:rPr>
      </w:pPr>
      <w:r w:rsidRPr="000A0E2E">
        <w:rPr>
          <w:rFonts w:asciiTheme="majorHAnsi" w:hAnsiTheme="majorHAnsi" w:cs="Cambria"/>
          <w:sz w:val="20"/>
          <w:szCs w:val="20"/>
        </w:rPr>
        <w:t>kratko poročilo strokovnega vodje,</w:t>
      </w:r>
    </w:p>
    <w:p w:rsidR="000929F1" w:rsidRPr="000A0E2E" w:rsidRDefault="000929F1" w:rsidP="000A0E2E">
      <w:pPr>
        <w:numPr>
          <w:ilvl w:val="0"/>
          <w:numId w:val="69"/>
        </w:numPr>
        <w:tabs>
          <w:tab w:val="left" w:pos="709"/>
        </w:tabs>
        <w:spacing w:after="95"/>
        <w:ind w:left="709"/>
        <w:jc w:val="both"/>
        <w:rPr>
          <w:rFonts w:asciiTheme="majorHAnsi" w:hAnsiTheme="majorHAnsi" w:cs="Cambria"/>
          <w:sz w:val="20"/>
          <w:szCs w:val="20"/>
        </w:rPr>
      </w:pPr>
      <w:r w:rsidRPr="000A0E2E">
        <w:rPr>
          <w:rFonts w:asciiTheme="majorHAnsi" w:hAnsiTheme="majorHAnsi" w:cs="Cambria"/>
          <w:sz w:val="20"/>
          <w:szCs w:val="20"/>
        </w:rPr>
        <w:t>4 kataloge, ki  morajo vsebovati naslednje podatke:</w:t>
      </w:r>
    </w:p>
    <w:p w:rsidR="000929F1" w:rsidRPr="000A0E2E" w:rsidRDefault="000929F1" w:rsidP="000A0E2E">
      <w:pPr>
        <w:numPr>
          <w:ilvl w:val="0"/>
          <w:numId w:val="44"/>
        </w:numPr>
        <w:tabs>
          <w:tab w:val="left" w:pos="4253"/>
        </w:tabs>
        <w:spacing w:after="95" w:line="240" w:lineRule="auto"/>
        <w:ind w:left="1068"/>
        <w:jc w:val="both"/>
        <w:rPr>
          <w:rFonts w:asciiTheme="majorHAnsi" w:hAnsiTheme="majorHAnsi" w:cs="Cambria"/>
          <w:sz w:val="20"/>
          <w:szCs w:val="20"/>
        </w:rPr>
      </w:pPr>
      <w:r w:rsidRPr="000A0E2E">
        <w:rPr>
          <w:rFonts w:asciiTheme="majorHAnsi" w:hAnsiTheme="majorHAnsi" w:cs="Cambria"/>
          <w:sz w:val="20"/>
          <w:szCs w:val="20"/>
        </w:rPr>
        <w:t>dva sta prazna (v prvotni obliki),</w:t>
      </w:r>
    </w:p>
    <w:p w:rsidR="000929F1" w:rsidRPr="000A0E2E" w:rsidRDefault="000929F1" w:rsidP="000A0E2E">
      <w:pPr>
        <w:numPr>
          <w:ilvl w:val="0"/>
          <w:numId w:val="44"/>
        </w:numPr>
        <w:tabs>
          <w:tab w:val="left" w:pos="4253"/>
        </w:tabs>
        <w:spacing w:after="95" w:line="240" w:lineRule="auto"/>
        <w:ind w:left="1068"/>
        <w:jc w:val="both"/>
        <w:rPr>
          <w:rFonts w:asciiTheme="majorHAnsi" w:hAnsiTheme="majorHAnsi" w:cs="Cambria"/>
          <w:sz w:val="20"/>
          <w:szCs w:val="20"/>
        </w:rPr>
      </w:pPr>
      <w:r w:rsidRPr="000A0E2E">
        <w:rPr>
          <w:rFonts w:asciiTheme="majorHAnsi" w:hAnsiTheme="majorHAnsi" w:cs="Cambria"/>
          <w:sz w:val="20"/>
          <w:szCs w:val="20"/>
        </w:rPr>
        <w:t>v tretji katalog se vpiše vse ocene, nazive in kandidature psov ter označi vse manjkajoče udeležence ( ta ostane v arhivu KZS ),</w:t>
      </w:r>
    </w:p>
    <w:p w:rsidR="000929F1" w:rsidRPr="000A0E2E" w:rsidRDefault="000929F1" w:rsidP="000A0E2E">
      <w:pPr>
        <w:numPr>
          <w:ilvl w:val="0"/>
          <w:numId w:val="44"/>
        </w:numPr>
        <w:tabs>
          <w:tab w:val="left" w:pos="4253"/>
        </w:tabs>
        <w:spacing w:after="95" w:line="240" w:lineRule="auto"/>
        <w:ind w:left="1068"/>
        <w:jc w:val="both"/>
        <w:rPr>
          <w:rFonts w:asciiTheme="majorHAnsi" w:hAnsiTheme="majorHAnsi" w:cs="Cambria"/>
          <w:sz w:val="20"/>
          <w:szCs w:val="20"/>
        </w:rPr>
      </w:pPr>
      <w:r w:rsidRPr="000A0E2E">
        <w:rPr>
          <w:rFonts w:asciiTheme="majorHAnsi" w:hAnsiTheme="majorHAnsi" w:cs="Cambria"/>
          <w:sz w:val="20"/>
          <w:szCs w:val="20"/>
        </w:rPr>
        <w:t>v četrti katalog pa se vpiše samo vse mednarodne kandidature psov (CACIB in Rezervni CACIB oz. CACIT in Rezervni CACIT oz. drugo ime kandidature za določeno vrsto dela).</w:t>
      </w:r>
    </w:p>
    <w:p w:rsidR="0039736F" w:rsidRDefault="0039736F" w:rsidP="000A0E2E">
      <w:pPr>
        <w:pStyle w:val="Otevilenseznam"/>
        <w:numPr>
          <w:ilvl w:val="0"/>
          <w:numId w:val="0"/>
        </w:numPr>
        <w:tabs>
          <w:tab w:val="left" w:pos="4253"/>
        </w:tabs>
        <w:ind w:left="360"/>
        <w:rPr>
          <w:rFonts w:asciiTheme="majorHAnsi" w:hAnsiTheme="majorHAnsi" w:cs="Cambria"/>
        </w:rPr>
      </w:pPr>
    </w:p>
    <w:p w:rsidR="000929F1" w:rsidRPr="000A0E2E" w:rsidRDefault="00546E38" w:rsidP="000A0E2E">
      <w:pPr>
        <w:pStyle w:val="Otevilenseznam"/>
        <w:numPr>
          <w:ilvl w:val="0"/>
          <w:numId w:val="0"/>
        </w:numPr>
        <w:tabs>
          <w:tab w:val="left" w:pos="4253"/>
        </w:tabs>
        <w:ind w:left="360"/>
        <w:rPr>
          <w:rFonts w:asciiTheme="majorHAnsi" w:hAnsiTheme="majorHAnsi" w:cs="Cambria"/>
        </w:rPr>
      </w:pPr>
      <w:r w:rsidRPr="000A0E2E">
        <w:rPr>
          <w:rFonts w:asciiTheme="majorHAnsi" w:hAnsiTheme="majorHAnsi" w:cs="Cambria"/>
        </w:rPr>
        <w:t>7</w:t>
      </w:r>
      <w:r w:rsidR="0039736F">
        <w:rPr>
          <w:rFonts w:asciiTheme="majorHAnsi" w:hAnsiTheme="majorHAnsi" w:cs="Cambria"/>
        </w:rPr>
        <w:t>3</w:t>
      </w:r>
      <w:r w:rsidRPr="000A0E2E">
        <w:rPr>
          <w:rFonts w:asciiTheme="majorHAnsi" w:hAnsiTheme="majorHAnsi" w:cs="Cambria"/>
        </w:rPr>
        <w:t xml:space="preserve">. </w:t>
      </w:r>
      <w:r w:rsidR="000929F1" w:rsidRPr="000A0E2E">
        <w:rPr>
          <w:rFonts w:asciiTheme="majorHAnsi" w:hAnsiTheme="majorHAnsi" w:cs="Cambria"/>
        </w:rPr>
        <w:t>člen</w:t>
      </w:r>
    </w:p>
    <w:p w:rsidR="000929F1" w:rsidRPr="000A0E2E" w:rsidRDefault="000929F1" w:rsidP="004C48FD">
      <w:pPr>
        <w:pStyle w:val="Telobesedila"/>
        <w:widowControl/>
        <w:numPr>
          <w:ilvl w:val="12"/>
          <w:numId w:val="0"/>
        </w:numPr>
        <w:tabs>
          <w:tab w:val="clear" w:pos="-720"/>
          <w:tab w:val="clear" w:pos="0"/>
          <w:tab w:val="clear" w:pos="384"/>
          <w:tab w:val="clear" w:pos="672"/>
          <w:tab w:val="clear" w:pos="864"/>
          <w:tab w:val="clear" w:pos="1056"/>
          <w:tab w:val="clear" w:pos="1248"/>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53"/>
        </w:tabs>
        <w:spacing w:after="95"/>
        <w:rPr>
          <w:rFonts w:asciiTheme="majorHAnsi" w:hAnsiTheme="majorHAnsi" w:cs="Cambria"/>
        </w:rPr>
      </w:pPr>
      <w:r w:rsidRPr="000A0E2E">
        <w:rPr>
          <w:rFonts w:asciiTheme="majorHAnsi" w:hAnsiTheme="majorHAnsi" w:cs="Cambria"/>
        </w:rPr>
        <w:t>Poleg navedenih katalogov mora organizator poslati KZS posebej tudi seznam vseh podeljenih kandidatur v dveh izvodih (posebej za državne in posebej za mednarodne kandidature). Seznam podpiše strokovni vodja prireditve, ki zanj tudi odgovarja.</w:t>
      </w:r>
    </w:p>
    <w:p w:rsidR="000929F1" w:rsidRPr="000A0E2E" w:rsidRDefault="000929F1" w:rsidP="004C48FD">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Kadar je prireditev mednarodna, KZS podeljene kandidature po opravljeni kontroli skupaj s katalogoma pošlje na FCI. Kadar pa je prireditev državna, jih KZS zadrži v evidenci zaradi kasnejše kontrole ob zahtevi po priznanju državnega </w:t>
      </w:r>
      <w:proofErr w:type="spellStart"/>
      <w:r w:rsidRPr="000A0E2E">
        <w:rPr>
          <w:rFonts w:asciiTheme="majorHAnsi" w:hAnsiTheme="majorHAnsi" w:cs="Cambria"/>
          <w:sz w:val="20"/>
          <w:szCs w:val="20"/>
        </w:rPr>
        <w:t>prvaštva</w:t>
      </w:r>
      <w:proofErr w:type="spellEnd"/>
      <w:r w:rsidRPr="000A0E2E">
        <w:rPr>
          <w:rFonts w:asciiTheme="majorHAnsi" w:hAnsiTheme="majorHAnsi" w:cs="Cambria"/>
          <w:sz w:val="20"/>
          <w:szCs w:val="20"/>
        </w:rPr>
        <w:t>.</w:t>
      </w:r>
    </w:p>
    <w:p w:rsidR="000929F1" w:rsidRPr="000A0E2E" w:rsidRDefault="000929F1" w:rsidP="004C48FD">
      <w:pPr>
        <w:numPr>
          <w:ilvl w:val="12"/>
          <w:numId w:val="0"/>
        </w:numPr>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Vzorec seznama podeljenih kandidatur za državnega ali mednarodnega prvaka predpise </w:t>
      </w:r>
      <w:proofErr w:type="spellStart"/>
      <w:r w:rsidRPr="000A0E2E">
        <w:rPr>
          <w:rFonts w:asciiTheme="majorHAnsi" w:hAnsiTheme="majorHAnsi" w:cs="Cambria"/>
          <w:sz w:val="20"/>
          <w:szCs w:val="20"/>
        </w:rPr>
        <w:t>KzP</w:t>
      </w:r>
      <w:proofErr w:type="spellEnd"/>
      <w:r w:rsidRPr="000A0E2E">
        <w:rPr>
          <w:rFonts w:asciiTheme="majorHAnsi" w:hAnsiTheme="majorHAnsi" w:cs="Cambria"/>
          <w:sz w:val="20"/>
          <w:szCs w:val="20"/>
        </w:rPr>
        <w:t xml:space="preserve"> KZS in potrdi KSV KZS. </w:t>
      </w:r>
    </w:p>
    <w:p w:rsidR="000929F1" w:rsidRPr="000A0E2E" w:rsidRDefault="0039736F" w:rsidP="0039736F">
      <w:pPr>
        <w:pStyle w:val="Otevilenseznam"/>
        <w:numPr>
          <w:ilvl w:val="0"/>
          <w:numId w:val="0"/>
        </w:numPr>
        <w:tabs>
          <w:tab w:val="left" w:pos="4253"/>
        </w:tabs>
        <w:ind w:left="360"/>
        <w:rPr>
          <w:rFonts w:asciiTheme="majorHAnsi" w:hAnsiTheme="majorHAnsi" w:cs="Cambria"/>
        </w:rPr>
      </w:pPr>
      <w:r>
        <w:rPr>
          <w:rFonts w:asciiTheme="majorHAnsi" w:hAnsiTheme="majorHAnsi" w:cs="Cambria"/>
        </w:rPr>
        <w:t xml:space="preserve">74. </w:t>
      </w:r>
      <w:r w:rsidR="000929F1" w:rsidRPr="000A0E2E">
        <w:rPr>
          <w:rFonts w:asciiTheme="majorHAnsi" w:hAnsiTheme="majorHAnsi" w:cs="Cambria"/>
        </w:rPr>
        <w:t>člen</w:t>
      </w:r>
    </w:p>
    <w:p w:rsidR="000929F1" w:rsidRPr="000A0E2E" w:rsidRDefault="000929F1" w:rsidP="007D34B2">
      <w:pPr>
        <w:tabs>
          <w:tab w:val="left" w:pos="4253"/>
        </w:tabs>
        <w:spacing w:after="107"/>
        <w:jc w:val="both"/>
        <w:rPr>
          <w:rFonts w:asciiTheme="majorHAnsi" w:hAnsiTheme="majorHAnsi" w:cs="Cambria"/>
          <w:sz w:val="20"/>
          <w:szCs w:val="20"/>
        </w:rPr>
      </w:pPr>
      <w:r w:rsidRPr="000A0E2E">
        <w:rPr>
          <w:rFonts w:asciiTheme="majorHAnsi" w:hAnsiTheme="majorHAnsi" w:cs="Cambria"/>
          <w:sz w:val="20"/>
          <w:szCs w:val="20"/>
        </w:rPr>
        <w:t>Za strokovno tolmačenje določil tega pravilnika je pristojen KSV KZS</w:t>
      </w:r>
      <w:r w:rsidR="00DD6B39" w:rsidRPr="000A0E2E">
        <w:rPr>
          <w:rFonts w:asciiTheme="majorHAnsi" w:hAnsiTheme="majorHAnsi" w:cs="Cambria"/>
          <w:sz w:val="20"/>
          <w:szCs w:val="20"/>
        </w:rPr>
        <w:t>, ki tudi potrjuje s</w:t>
      </w:r>
      <w:r w:rsidRPr="000A0E2E">
        <w:rPr>
          <w:rFonts w:asciiTheme="majorHAnsi" w:hAnsiTheme="majorHAnsi" w:cs="Cambria"/>
          <w:sz w:val="20"/>
          <w:szCs w:val="20"/>
        </w:rPr>
        <w:t>premembe in dopolnitve tega pravilnika.</w:t>
      </w:r>
    </w:p>
    <w:p w:rsidR="000929F1" w:rsidRPr="000A0E2E" w:rsidRDefault="000929F1" w:rsidP="007D34B2">
      <w:pPr>
        <w:tabs>
          <w:tab w:val="left" w:pos="4253"/>
        </w:tabs>
        <w:spacing w:after="107"/>
        <w:jc w:val="both"/>
        <w:rPr>
          <w:rFonts w:asciiTheme="majorHAnsi" w:hAnsiTheme="majorHAnsi" w:cs="Cambria"/>
          <w:sz w:val="20"/>
          <w:szCs w:val="20"/>
        </w:rPr>
      </w:pPr>
      <w:r w:rsidRPr="000A0E2E">
        <w:rPr>
          <w:rFonts w:asciiTheme="majorHAnsi" w:hAnsiTheme="majorHAnsi" w:cs="Cambria"/>
          <w:sz w:val="20"/>
          <w:szCs w:val="20"/>
        </w:rPr>
        <w:t>Vse organizacije članice KZS in vsi strokovni organi KZS morajo s sprejetjem tega pravilnika uskladiti vse svoje strokovne akte v roku enega leta od dneva njegovega sprejetja.</w:t>
      </w:r>
    </w:p>
    <w:p w:rsidR="000929F1" w:rsidRPr="000A0E2E" w:rsidRDefault="000929F1" w:rsidP="00A72161">
      <w:pPr>
        <w:keepNext/>
        <w:tabs>
          <w:tab w:val="left" w:pos="4253"/>
        </w:tabs>
        <w:spacing w:after="95"/>
        <w:jc w:val="both"/>
        <w:rPr>
          <w:rFonts w:asciiTheme="majorHAnsi" w:hAnsiTheme="majorHAnsi" w:cs="Cambria"/>
          <w:sz w:val="20"/>
          <w:szCs w:val="20"/>
        </w:rPr>
      </w:pPr>
      <w:r w:rsidRPr="000A0E2E">
        <w:rPr>
          <w:rFonts w:asciiTheme="majorHAnsi" w:hAnsiTheme="majorHAnsi" w:cs="Cambria"/>
          <w:sz w:val="20"/>
          <w:szCs w:val="20"/>
        </w:rPr>
        <w:t xml:space="preserve">Ta pravilnik je sprejel </w:t>
      </w:r>
      <w:r w:rsidR="00DD6B39" w:rsidRPr="000A0E2E">
        <w:rPr>
          <w:rFonts w:asciiTheme="majorHAnsi" w:hAnsiTheme="majorHAnsi" w:cs="Cambria"/>
          <w:sz w:val="20"/>
          <w:szCs w:val="20"/>
        </w:rPr>
        <w:t xml:space="preserve">KSV </w:t>
      </w:r>
      <w:r w:rsidRPr="000A0E2E">
        <w:rPr>
          <w:rFonts w:asciiTheme="majorHAnsi" w:hAnsiTheme="majorHAnsi" w:cs="Cambria"/>
          <w:sz w:val="20"/>
          <w:szCs w:val="20"/>
        </w:rPr>
        <w:t>KZS dne ............................. in začne veljati osmi dan po objavi</w:t>
      </w:r>
      <w:r w:rsidR="00EE7FE7" w:rsidRPr="000A0E2E">
        <w:rPr>
          <w:rFonts w:asciiTheme="majorHAnsi" w:hAnsiTheme="majorHAnsi" w:cs="Cambria"/>
          <w:sz w:val="20"/>
          <w:szCs w:val="20"/>
        </w:rPr>
        <w:t xml:space="preserve"> na spletni strani KZS</w:t>
      </w:r>
      <w:r w:rsidRPr="000A0E2E">
        <w:rPr>
          <w:rFonts w:asciiTheme="majorHAnsi" w:hAnsiTheme="majorHAnsi" w:cs="Cambria"/>
          <w:sz w:val="20"/>
          <w:szCs w:val="20"/>
        </w:rPr>
        <w:t>. S tem preneha veljati Pravilnik o razstavah z dne 14.4.2004.</w:t>
      </w:r>
    </w:p>
    <w:p w:rsidR="000929F1" w:rsidRPr="000A0E2E" w:rsidRDefault="000929F1" w:rsidP="000231B5">
      <w:pPr>
        <w:spacing w:after="0"/>
        <w:jc w:val="both"/>
        <w:rPr>
          <w:rFonts w:asciiTheme="majorHAnsi" w:hAnsiTheme="majorHAnsi" w:cs="Cambria"/>
          <w:noProof/>
          <w:sz w:val="20"/>
          <w:szCs w:val="20"/>
        </w:rPr>
      </w:pPr>
    </w:p>
    <w:sectPr w:rsidR="000929F1" w:rsidRPr="000A0E2E" w:rsidSect="00FB7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35C640E"/>
    <w:lvl w:ilvl="0">
      <w:start w:val="1"/>
      <w:numFmt w:val="decimal"/>
      <w:pStyle w:val="Otevilenseznam"/>
      <w:lvlText w:val="%1."/>
      <w:lvlJc w:val="left"/>
      <w:pPr>
        <w:tabs>
          <w:tab w:val="num" w:pos="360"/>
        </w:tabs>
        <w:ind w:left="360" w:hanging="360"/>
      </w:pPr>
    </w:lvl>
  </w:abstractNum>
  <w:abstractNum w:abstractNumId="1">
    <w:nsid w:val="FFFFFFFE"/>
    <w:multiLevelType w:val="singleLevel"/>
    <w:tmpl w:val="27E296AE"/>
    <w:lvl w:ilvl="0">
      <w:numFmt w:val="decimal"/>
      <w:lvlText w:val="*"/>
      <w:lvlJc w:val="left"/>
    </w:lvl>
  </w:abstractNum>
  <w:abstractNum w:abstractNumId="2">
    <w:nsid w:val="00C953DE"/>
    <w:multiLevelType w:val="hybridMultilevel"/>
    <w:tmpl w:val="A7B8E9E0"/>
    <w:lvl w:ilvl="0" w:tplc="0424000F">
      <w:start w:val="37"/>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023B3A9A"/>
    <w:multiLevelType w:val="hybridMultilevel"/>
    <w:tmpl w:val="E166C010"/>
    <w:lvl w:ilvl="0" w:tplc="43BE43BE">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4">
    <w:nsid w:val="054B48F5"/>
    <w:multiLevelType w:val="hybridMultilevel"/>
    <w:tmpl w:val="6622BADE"/>
    <w:lvl w:ilvl="0" w:tplc="04240001">
      <w:start w:val="1"/>
      <w:numFmt w:val="bullet"/>
      <w:lvlText w:val=""/>
      <w:lvlJc w:val="left"/>
      <w:pPr>
        <w:ind w:left="1288" w:hanging="360"/>
      </w:pPr>
      <w:rPr>
        <w:rFonts w:ascii="Symbol" w:hAnsi="Symbol" w:cs="Symbol" w:hint="default"/>
      </w:rPr>
    </w:lvl>
    <w:lvl w:ilvl="1" w:tplc="04240003">
      <w:start w:val="1"/>
      <w:numFmt w:val="bullet"/>
      <w:lvlText w:val="o"/>
      <w:lvlJc w:val="left"/>
      <w:pPr>
        <w:ind w:left="2008" w:hanging="360"/>
      </w:pPr>
      <w:rPr>
        <w:rFonts w:ascii="Courier New" w:hAnsi="Courier New" w:cs="Courier New" w:hint="default"/>
      </w:rPr>
    </w:lvl>
    <w:lvl w:ilvl="2" w:tplc="04240005">
      <w:start w:val="1"/>
      <w:numFmt w:val="bullet"/>
      <w:lvlText w:val=""/>
      <w:lvlJc w:val="left"/>
      <w:pPr>
        <w:ind w:left="2728" w:hanging="360"/>
      </w:pPr>
      <w:rPr>
        <w:rFonts w:ascii="Wingdings" w:hAnsi="Wingdings" w:cs="Wingdings" w:hint="default"/>
      </w:rPr>
    </w:lvl>
    <w:lvl w:ilvl="3" w:tplc="04240001">
      <w:start w:val="1"/>
      <w:numFmt w:val="bullet"/>
      <w:lvlText w:val=""/>
      <w:lvlJc w:val="left"/>
      <w:pPr>
        <w:ind w:left="3448" w:hanging="360"/>
      </w:pPr>
      <w:rPr>
        <w:rFonts w:ascii="Symbol" w:hAnsi="Symbol" w:cs="Symbol" w:hint="default"/>
      </w:rPr>
    </w:lvl>
    <w:lvl w:ilvl="4" w:tplc="04240003">
      <w:start w:val="1"/>
      <w:numFmt w:val="bullet"/>
      <w:lvlText w:val="o"/>
      <w:lvlJc w:val="left"/>
      <w:pPr>
        <w:ind w:left="4168" w:hanging="360"/>
      </w:pPr>
      <w:rPr>
        <w:rFonts w:ascii="Courier New" w:hAnsi="Courier New" w:cs="Courier New" w:hint="default"/>
      </w:rPr>
    </w:lvl>
    <w:lvl w:ilvl="5" w:tplc="04240005">
      <w:start w:val="1"/>
      <w:numFmt w:val="bullet"/>
      <w:lvlText w:val=""/>
      <w:lvlJc w:val="left"/>
      <w:pPr>
        <w:ind w:left="4888" w:hanging="360"/>
      </w:pPr>
      <w:rPr>
        <w:rFonts w:ascii="Wingdings" w:hAnsi="Wingdings" w:cs="Wingdings" w:hint="default"/>
      </w:rPr>
    </w:lvl>
    <w:lvl w:ilvl="6" w:tplc="04240001">
      <w:start w:val="1"/>
      <w:numFmt w:val="bullet"/>
      <w:lvlText w:val=""/>
      <w:lvlJc w:val="left"/>
      <w:pPr>
        <w:ind w:left="5608" w:hanging="360"/>
      </w:pPr>
      <w:rPr>
        <w:rFonts w:ascii="Symbol" w:hAnsi="Symbol" w:cs="Symbol" w:hint="default"/>
      </w:rPr>
    </w:lvl>
    <w:lvl w:ilvl="7" w:tplc="04240003">
      <w:start w:val="1"/>
      <w:numFmt w:val="bullet"/>
      <w:lvlText w:val="o"/>
      <w:lvlJc w:val="left"/>
      <w:pPr>
        <w:ind w:left="6328" w:hanging="360"/>
      </w:pPr>
      <w:rPr>
        <w:rFonts w:ascii="Courier New" w:hAnsi="Courier New" w:cs="Courier New" w:hint="default"/>
      </w:rPr>
    </w:lvl>
    <w:lvl w:ilvl="8" w:tplc="04240005">
      <w:start w:val="1"/>
      <w:numFmt w:val="bullet"/>
      <w:lvlText w:val=""/>
      <w:lvlJc w:val="left"/>
      <w:pPr>
        <w:ind w:left="7048" w:hanging="360"/>
      </w:pPr>
      <w:rPr>
        <w:rFonts w:ascii="Wingdings" w:hAnsi="Wingdings" w:cs="Wingdings" w:hint="default"/>
      </w:rPr>
    </w:lvl>
  </w:abstractNum>
  <w:abstractNum w:abstractNumId="5">
    <w:nsid w:val="0661671B"/>
    <w:multiLevelType w:val="hybridMultilevel"/>
    <w:tmpl w:val="A13638C4"/>
    <w:lvl w:ilvl="0" w:tplc="43BE43BE">
      <w:start w:val="1"/>
      <w:numFmt w:val="bullet"/>
      <w:lvlText w:val=""/>
      <w:lvlJc w:val="left"/>
      <w:pPr>
        <w:ind w:left="2472" w:hanging="360"/>
      </w:pPr>
      <w:rPr>
        <w:rFonts w:ascii="Symbol" w:hAnsi="Symbol" w:cs="Symbol" w:hint="default"/>
      </w:rPr>
    </w:lvl>
    <w:lvl w:ilvl="1" w:tplc="04240003">
      <w:start w:val="1"/>
      <w:numFmt w:val="bullet"/>
      <w:lvlText w:val="o"/>
      <w:lvlJc w:val="left"/>
      <w:pPr>
        <w:ind w:left="3192" w:hanging="360"/>
      </w:pPr>
      <w:rPr>
        <w:rFonts w:ascii="Courier New" w:hAnsi="Courier New" w:cs="Courier New" w:hint="default"/>
      </w:rPr>
    </w:lvl>
    <w:lvl w:ilvl="2" w:tplc="04240005">
      <w:start w:val="1"/>
      <w:numFmt w:val="bullet"/>
      <w:lvlText w:val=""/>
      <w:lvlJc w:val="left"/>
      <w:pPr>
        <w:ind w:left="3912" w:hanging="360"/>
      </w:pPr>
      <w:rPr>
        <w:rFonts w:ascii="Wingdings" w:hAnsi="Wingdings" w:cs="Wingdings" w:hint="default"/>
      </w:rPr>
    </w:lvl>
    <w:lvl w:ilvl="3" w:tplc="04240001">
      <w:start w:val="1"/>
      <w:numFmt w:val="bullet"/>
      <w:lvlText w:val=""/>
      <w:lvlJc w:val="left"/>
      <w:pPr>
        <w:ind w:left="4632" w:hanging="360"/>
      </w:pPr>
      <w:rPr>
        <w:rFonts w:ascii="Symbol" w:hAnsi="Symbol" w:cs="Symbol" w:hint="default"/>
      </w:rPr>
    </w:lvl>
    <w:lvl w:ilvl="4" w:tplc="04240003">
      <w:start w:val="1"/>
      <w:numFmt w:val="bullet"/>
      <w:lvlText w:val="o"/>
      <w:lvlJc w:val="left"/>
      <w:pPr>
        <w:ind w:left="5352" w:hanging="360"/>
      </w:pPr>
      <w:rPr>
        <w:rFonts w:ascii="Courier New" w:hAnsi="Courier New" w:cs="Courier New" w:hint="default"/>
      </w:rPr>
    </w:lvl>
    <w:lvl w:ilvl="5" w:tplc="04240005">
      <w:start w:val="1"/>
      <w:numFmt w:val="bullet"/>
      <w:lvlText w:val=""/>
      <w:lvlJc w:val="left"/>
      <w:pPr>
        <w:ind w:left="6072" w:hanging="360"/>
      </w:pPr>
      <w:rPr>
        <w:rFonts w:ascii="Wingdings" w:hAnsi="Wingdings" w:cs="Wingdings" w:hint="default"/>
      </w:rPr>
    </w:lvl>
    <w:lvl w:ilvl="6" w:tplc="04240001">
      <w:start w:val="1"/>
      <w:numFmt w:val="bullet"/>
      <w:lvlText w:val=""/>
      <w:lvlJc w:val="left"/>
      <w:pPr>
        <w:ind w:left="6792" w:hanging="360"/>
      </w:pPr>
      <w:rPr>
        <w:rFonts w:ascii="Symbol" w:hAnsi="Symbol" w:cs="Symbol" w:hint="default"/>
      </w:rPr>
    </w:lvl>
    <w:lvl w:ilvl="7" w:tplc="04240003">
      <w:start w:val="1"/>
      <w:numFmt w:val="bullet"/>
      <w:lvlText w:val="o"/>
      <w:lvlJc w:val="left"/>
      <w:pPr>
        <w:ind w:left="7512" w:hanging="360"/>
      </w:pPr>
      <w:rPr>
        <w:rFonts w:ascii="Courier New" w:hAnsi="Courier New" w:cs="Courier New" w:hint="default"/>
      </w:rPr>
    </w:lvl>
    <w:lvl w:ilvl="8" w:tplc="04240005">
      <w:start w:val="1"/>
      <w:numFmt w:val="bullet"/>
      <w:lvlText w:val=""/>
      <w:lvlJc w:val="left"/>
      <w:pPr>
        <w:ind w:left="8232" w:hanging="360"/>
      </w:pPr>
      <w:rPr>
        <w:rFonts w:ascii="Wingdings" w:hAnsi="Wingdings" w:cs="Wingdings" w:hint="default"/>
      </w:rPr>
    </w:lvl>
  </w:abstractNum>
  <w:abstractNum w:abstractNumId="6">
    <w:nsid w:val="07D81CA4"/>
    <w:multiLevelType w:val="hybridMultilevel"/>
    <w:tmpl w:val="DD92BB08"/>
    <w:lvl w:ilvl="0" w:tplc="43BE43BE">
      <w:start w:val="1"/>
      <w:numFmt w:val="bullet"/>
      <w:lvlText w:val=""/>
      <w:lvlJc w:val="left"/>
      <w:pPr>
        <w:tabs>
          <w:tab w:val="num" w:pos="720"/>
        </w:tabs>
        <w:ind w:left="720" w:hanging="360"/>
      </w:pPr>
      <w:rPr>
        <w:rFonts w:ascii="Symbol" w:hAnsi="Symbol" w:cs="Symbol" w:hint="default"/>
      </w:rPr>
    </w:lvl>
    <w:lvl w:ilvl="1" w:tplc="1AC65D64">
      <w:start w:val="1"/>
      <w:numFmt w:val="bullet"/>
      <w:lvlText w:val="o"/>
      <w:lvlJc w:val="left"/>
      <w:pPr>
        <w:tabs>
          <w:tab w:val="num" w:pos="1440"/>
        </w:tabs>
        <w:ind w:left="1440" w:hanging="360"/>
      </w:pPr>
      <w:rPr>
        <w:rFonts w:ascii="Courier New" w:hAnsi="Courier New" w:cs="Courier New" w:hint="default"/>
      </w:rPr>
    </w:lvl>
    <w:lvl w:ilvl="2" w:tplc="3FF4C2FA">
      <w:start w:val="1"/>
      <w:numFmt w:val="bullet"/>
      <w:lvlText w:val=""/>
      <w:lvlJc w:val="left"/>
      <w:pPr>
        <w:tabs>
          <w:tab w:val="num" w:pos="2160"/>
        </w:tabs>
        <w:ind w:left="2160" w:hanging="360"/>
      </w:pPr>
      <w:rPr>
        <w:rFonts w:ascii="Wingdings" w:hAnsi="Wingdings" w:cs="Wingdings" w:hint="default"/>
      </w:rPr>
    </w:lvl>
    <w:lvl w:ilvl="3" w:tplc="70F8485E">
      <w:start w:val="1"/>
      <w:numFmt w:val="bullet"/>
      <w:lvlText w:val=""/>
      <w:lvlJc w:val="left"/>
      <w:pPr>
        <w:tabs>
          <w:tab w:val="num" w:pos="2880"/>
        </w:tabs>
        <w:ind w:left="2880" w:hanging="360"/>
      </w:pPr>
      <w:rPr>
        <w:rFonts w:ascii="Symbol" w:hAnsi="Symbol" w:cs="Symbol" w:hint="default"/>
      </w:rPr>
    </w:lvl>
    <w:lvl w:ilvl="4" w:tplc="AD10BC22">
      <w:start w:val="1"/>
      <w:numFmt w:val="bullet"/>
      <w:lvlText w:val="o"/>
      <w:lvlJc w:val="left"/>
      <w:pPr>
        <w:tabs>
          <w:tab w:val="num" w:pos="3600"/>
        </w:tabs>
        <w:ind w:left="3600" w:hanging="360"/>
      </w:pPr>
      <w:rPr>
        <w:rFonts w:ascii="Courier New" w:hAnsi="Courier New" w:cs="Courier New" w:hint="default"/>
      </w:rPr>
    </w:lvl>
    <w:lvl w:ilvl="5" w:tplc="1CB2490A">
      <w:start w:val="1"/>
      <w:numFmt w:val="bullet"/>
      <w:lvlText w:val=""/>
      <w:lvlJc w:val="left"/>
      <w:pPr>
        <w:tabs>
          <w:tab w:val="num" w:pos="4320"/>
        </w:tabs>
        <w:ind w:left="4320" w:hanging="360"/>
      </w:pPr>
      <w:rPr>
        <w:rFonts w:ascii="Wingdings" w:hAnsi="Wingdings" w:cs="Wingdings" w:hint="default"/>
      </w:rPr>
    </w:lvl>
    <w:lvl w:ilvl="6" w:tplc="8FCE7B02">
      <w:start w:val="1"/>
      <w:numFmt w:val="bullet"/>
      <w:lvlText w:val=""/>
      <w:lvlJc w:val="left"/>
      <w:pPr>
        <w:tabs>
          <w:tab w:val="num" w:pos="5040"/>
        </w:tabs>
        <w:ind w:left="5040" w:hanging="360"/>
      </w:pPr>
      <w:rPr>
        <w:rFonts w:ascii="Symbol" w:hAnsi="Symbol" w:cs="Symbol" w:hint="default"/>
      </w:rPr>
    </w:lvl>
    <w:lvl w:ilvl="7" w:tplc="9480721A">
      <w:start w:val="1"/>
      <w:numFmt w:val="bullet"/>
      <w:lvlText w:val="o"/>
      <w:lvlJc w:val="left"/>
      <w:pPr>
        <w:tabs>
          <w:tab w:val="num" w:pos="5760"/>
        </w:tabs>
        <w:ind w:left="5760" w:hanging="360"/>
      </w:pPr>
      <w:rPr>
        <w:rFonts w:ascii="Courier New" w:hAnsi="Courier New" w:cs="Courier New" w:hint="default"/>
      </w:rPr>
    </w:lvl>
    <w:lvl w:ilvl="8" w:tplc="D34C9CC0">
      <w:start w:val="1"/>
      <w:numFmt w:val="bullet"/>
      <w:lvlText w:val=""/>
      <w:lvlJc w:val="left"/>
      <w:pPr>
        <w:tabs>
          <w:tab w:val="num" w:pos="6480"/>
        </w:tabs>
        <w:ind w:left="6480" w:hanging="360"/>
      </w:pPr>
      <w:rPr>
        <w:rFonts w:ascii="Wingdings" w:hAnsi="Wingdings" w:cs="Wingdings" w:hint="default"/>
      </w:rPr>
    </w:lvl>
  </w:abstractNum>
  <w:abstractNum w:abstractNumId="7">
    <w:nsid w:val="0A87161D"/>
    <w:multiLevelType w:val="hybridMultilevel"/>
    <w:tmpl w:val="CFAC9D78"/>
    <w:lvl w:ilvl="0" w:tplc="832A8A46">
      <w:start w:val="1"/>
      <w:numFmt w:val="decimal"/>
      <w:lvlText w:val="%1."/>
      <w:lvlJc w:val="left"/>
      <w:pPr>
        <w:ind w:left="746" w:hanging="360"/>
      </w:pPr>
      <w:rPr>
        <w:rFonts w:hint="default"/>
      </w:rPr>
    </w:lvl>
    <w:lvl w:ilvl="1" w:tplc="B3BA9016">
      <w:start w:val="1"/>
      <w:numFmt w:val="decimal"/>
      <w:lvlText w:val="%2."/>
      <w:lvlJc w:val="left"/>
      <w:pPr>
        <w:ind w:left="1751" w:hanging="645"/>
      </w:pPr>
      <w:rPr>
        <w:rFonts w:hint="default"/>
      </w:rPr>
    </w:lvl>
    <w:lvl w:ilvl="2" w:tplc="A538D5A8">
      <w:start w:val="1"/>
      <w:numFmt w:val="decimal"/>
      <w:lvlText w:val="%3."/>
      <w:lvlJc w:val="right"/>
      <w:pPr>
        <w:ind w:left="2186" w:hanging="180"/>
      </w:pPr>
      <w:rPr>
        <w:rFonts w:ascii="Times New Roman" w:eastAsia="Times New Roman" w:hAnsi="Times New Roman"/>
      </w:rPr>
    </w:lvl>
    <w:lvl w:ilvl="3" w:tplc="0424000F">
      <w:start w:val="1"/>
      <w:numFmt w:val="decimal"/>
      <w:lvlText w:val="%4."/>
      <w:lvlJc w:val="left"/>
      <w:pPr>
        <w:tabs>
          <w:tab w:val="num" w:pos="2906"/>
        </w:tabs>
        <w:ind w:left="2906" w:hanging="360"/>
      </w:pPr>
      <w:rPr>
        <w:rFonts w:hint="default"/>
      </w:rPr>
    </w:lvl>
    <w:lvl w:ilvl="4" w:tplc="04240019">
      <w:start w:val="1"/>
      <w:numFmt w:val="lowerLetter"/>
      <w:lvlText w:val="%5."/>
      <w:lvlJc w:val="left"/>
      <w:pPr>
        <w:ind w:left="3626" w:hanging="360"/>
      </w:pPr>
    </w:lvl>
    <w:lvl w:ilvl="5" w:tplc="0424001B">
      <w:start w:val="1"/>
      <w:numFmt w:val="lowerRoman"/>
      <w:lvlText w:val="%6."/>
      <w:lvlJc w:val="right"/>
      <w:pPr>
        <w:ind w:left="4346" w:hanging="180"/>
      </w:pPr>
    </w:lvl>
    <w:lvl w:ilvl="6" w:tplc="0424000F">
      <w:start w:val="1"/>
      <w:numFmt w:val="decimal"/>
      <w:lvlText w:val="%7."/>
      <w:lvlJc w:val="left"/>
      <w:pPr>
        <w:ind w:left="5066" w:hanging="360"/>
      </w:pPr>
    </w:lvl>
    <w:lvl w:ilvl="7" w:tplc="04240019">
      <w:start w:val="1"/>
      <w:numFmt w:val="lowerLetter"/>
      <w:lvlText w:val="%8."/>
      <w:lvlJc w:val="left"/>
      <w:pPr>
        <w:ind w:left="5786" w:hanging="360"/>
      </w:pPr>
    </w:lvl>
    <w:lvl w:ilvl="8" w:tplc="0424001B">
      <w:start w:val="1"/>
      <w:numFmt w:val="lowerRoman"/>
      <w:lvlText w:val="%9."/>
      <w:lvlJc w:val="right"/>
      <w:pPr>
        <w:ind w:left="6506" w:hanging="180"/>
      </w:pPr>
    </w:lvl>
  </w:abstractNum>
  <w:abstractNum w:abstractNumId="8">
    <w:nsid w:val="0B4500C1"/>
    <w:multiLevelType w:val="hybridMultilevel"/>
    <w:tmpl w:val="56E4DDEC"/>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BA601D2"/>
    <w:multiLevelType w:val="hybridMultilevel"/>
    <w:tmpl w:val="EC56200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DB20581"/>
    <w:multiLevelType w:val="hybridMultilevel"/>
    <w:tmpl w:val="A13ACAAC"/>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FFD02D4"/>
    <w:multiLevelType w:val="hybridMultilevel"/>
    <w:tmpl w:val="366E7D7E"/>
    <w:lvl w:ilvl="0" w:tplc="43BE43BE">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2">
    <w:nsid w:val="0FFF5420"/>
    <w:multiLevelType w:val="singleLevel"/>
    <w:tmpl w:val="32E27DEE"/>
    <w:lvl w:ilvl="0">
      <w:start w:val="1"/>
      <w:numFmt w:val="upperRoman"/>
      <w:pStyle w:val="Naslov2"/>
      <w:lvlText w:val="%1."/>
      <w:lvlJc w:val="center"/>
      <w:pPr>
        <w:tabs>
          <w:tab w:val="num" w:pos="360"/>
        </w:tabs>
      </w:pPr>
      <w:rPr>
        <w:rFonts w:ascii="Arial" w:hAnsi="Arial" w:cs="Arial" w:hint="default"/>
        <w:b/>
        <w:bCs/>
        <w:i w:val="0"/>
        <w:iCs w:val="0"/>
        <w:sz w:val="28"/>
        <w:szCs w:val="28"/>
      </w:rPr>
    </w:lvl>
  </w:abstractNum>
  <w:abstractNum w:abstractNumId="13">
    <w:nsid w:val="101520B9"/>
    <w:multiLevelType w:val="hybridMultilevel"/>
    <w:tmpl w:val="FD42581C"/>
    <w:lvl w:ilvl="0" w:tplc="43BE43BE">
      <w:start w:val="1"/>
      <w:numFmt w:val="bullet"/>
      <w:lvlText w:val=""/>
      <w:lvlJc w:val="left"/>
      <w:pPr>
        <w:ind w:left="1824" w:hanging="360"/>
      </w:pPr>
      <w:rPr>
        <w:rFonts w:ascii="Symbol" w:hAnsi="Symbol" w:cs="Symbol" w:hint="default"/>
      </w:rPr>
    </w:lvl>
    <w:lvl w:ilvl="1" w:tplc="04240003">
      <w:start w:val="1"/>
      <w:numFmt w:val="bullet"/>
      <w:lvlText w:val="o"/>
      <w:lvlJc w:val="left"/>
      <w:pPr>
        <w:ind w:left="2544" w:hanging="360"/>
      </w:pPr>
      <w:rPr>
        <w:rFonts w:ascii="Courier New" w:hAnsi="Courier New" w:cs="Courier New" w:hint="default"/>
      </w:rPr>
    </w:lvl>
    <w:lvl w:ilvl="2" w:tplc="04240005">
      <w:start w:val="1"/>
      <w:numFmt w:val="bullet"/>
      <w:lvlText w:val=""/>
      <w:lvlJc w:val="left"/>
      <w:pPr>
        <w:ind w:left="3264" w:hanging="360"/>
      </w:pPr>
      <w:rPr>
        <w:rFonts w:ascii="Wingdings" w:hAnsi="Wingdings" w:cs="Wingdings" w:hint="default"/>
      </w:rPr>
    </w:lvl>
    <w:lvl w:ilvl="3" w:tplc="04240001">
      <w:start w:val="1"/>
      <w:numFmt w:val="bullet"/>
      <w:lvlText w:val=""/>
      <w:lvlJc w:val="left"/>
      <w:pPr>
        <w:ind w:left="3984" w:hanging="360"/>
      </w:pPr>
      <w:rPr>
        <w:rFonts w:ascii="Symbol" w:hAnsi="Symbol" w:cs="Symbol" w:hint="default"/>
      </w:rPr>
    </w:lvl>
    <w:lvl w:ilvl="4" w:tplc="04240003">
      <w:start w:val="1"/>
      <w:numFmt w:val="bullet"/>
      <w:lvlText w:val="o"/>
      <w:lvlJc w:val="left"/>
      <w:pPr>
        <w:ind w:left="4704" w:hanging="360"/>
      </w:pPr>
      <w:rPr>
        <w:rFonts w:ascii="Courier New" w:hAnsi="Courier New" w:cs="Courier New" w:hint="default"/>
      </w:rPr>
    </w:lvl>
    <w:lvl w:ilvl="5" w:tplc="04240005">
      <w:start w:val="1"/>
      <w:numFmt w:val="bullet"/>
      <w:lvlText w:val=""/>
      <w:lvlJc w:val="left"/>
      <w:pPr>
        <w:ind w:left="5424" w:hanging="360"/>
      </w:pPr>
      <w:rPr>
        <w:rFonts w:ascii="Wingdings" w:hAnsi="Wingdings" w:cs="Wingdings" w:hint="default"/>
      </w:rPr>
    </w:lvl>
    <w:lvl w:ilvl="6" w:tplc="04240001">
      <w:start w:val="1"/>
      <w:numFmt w:val="bullet"/>
      <w:lvlText w:val=""/>
      <w:lvlJc w:val="left"/>
      <w:pPr>
        <w:ind w:left="6144" w:hanging="360"/>
      </w:pPr>
      <w:rPr>
        <w:rFonts w:ascii="Symbol" w:hAnsi="Symbol" w:cs="Symbol" w:hint="default"/>
      </w:rPr>
    </w:lvl>
    <w:lvl w:ilvl="7" w:tplc="04240003">
      <w:start w:val="1"/>
      <w:numFmt w:val="bullet"/>
      <w:lvlText w:val="o"/>
      <w:lvlJc w:val="left"/>
      <w:pPr>
        <w:ind w:left="6864" w:hanging="360"/>
      </w:pPr>
      <w:rPr>
        <w:rFonts w:ascii="Courier New" w:hAnsi="Courier New" w:cs="Courier New" w:hint="default"/>
      </w:rPr>
    </w:lvl>
    <w:lvl w:ilvl="8" w:tplc="04240005">
      <w:start w:val="1"/>
      <w:numFmt w:val="bullet"/>
      <w:lvlText w:val=""/>
      <w:lvlJc w:val="left"/>
      <w:pPr>
        <w:ind w:left="7584" w:hanging="360"/>
      </w:pPr>
      <w:rPr>
        <w:rFonts w:ascii="Wingdings" w:hAnsi="Wingdings" w:cs="Wingdings" w:hint="default"/>
      </w:rPr>
    </w:lvl>
  </w:abstractNum>
  <w:abstractNum w:abstractNumId="14">
    <w:nsid w:val="125F6E54"/>
    <w:multiLevelType w:val="hybridMultilevel"/>
    <w:tmpl w:val="D590B46C"/>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169D3060"/>
    <w:multiLevelType w:val="hybridMultilevel"/>
    <w:tmpl w:val="2CBED2D6"/>
    <w:lvl w:ilvl="0" w:tplc="43BE43B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16EE69B5"/>
    <w:multiLevelType w:val="hybridMultilevel"/>
    <w:tmpl w:val="C6100D80"/>
    <w:lvl w:ilvl="0" w:tplc="59C8B910">
      <w:start w:val="42"/>
      <w:numFmt w:val="decimal"/>
      <w:lvlText w:val="%1."/>
      <w:lvlJc w:val="left"/>
      <w:pPr>
        <w:tabs>
          <w:tab w:val="num" w:pos="360"/>
        </w:tabs>
        <w:ind w:left="360" w:hanging="360"/>
      </w:pPr>
      <w:rPr>
        <w:rFonts w:hint="default"/>
        <w:sz w:val="20"/>
        <w:szCs w:val="2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17490EE7"/>
    <w:multiLevelType w:val="hybridMultilevel"/>
    <w:tmpl w:val="E174E0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8E65C1E"/>
    <w:multiLevelType w:val="hybridMultilevel"/>
    <w:tmpl w:val="758A89A0"/>
    <w:lvl w:ilvl="0" w:tplc="43BE43BE">
      <w:start w:val="1"/>
      <w:numFmt w:val="bullet"/>
      <w:lvlText w:val=""/>
      <w:lvlJc w:val="left"/>
      <w:pPr>
        <w:ind w:left="1288" w:hanging="360"/>
      </w:pPr>
      <w:rPr>
        <w:rFonts w:ascii="Symbol" w:hAnsi="Symbol"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19">
    <w:nsid w:val="1A2F45E9"/>
    <w:multiLevelType w:val="hybridMultilevel"/>
    <w:tmpl w:val="8D1E365E"/>
    <w:lvl w:ilvl="0" w:tplc="43BE43BE">
      <w:start w:val="1"/>
      <w:numFmt w:val="bullet"/>
      <w:lvlText w:val=""/>
      <w:lvlJc w:val="left"/>
      <w:pPr>
        <w:ind w:left="1752" w:hanging="360"/>
      </w:pPr>
      <w:rPr>
        <w:rFonts w:ascii="Symbol" w:hAnsi="Symbol" w:cs="Symbol" w:hint="default"/>
      </w:rPr>
    </w:lvl>
    <w:lvl w:ilvl="1" w:tplc="04240003">
      <w:start w:val="1"/>
      <w:numFmt w:val="bullet"/>
      <w:lvlText w:val="o"/>
      <w:lvlJc w:val="left"/>
      <w:pPr>
        <w:ind w:left="2472" w:hanging="360"/>
      </w:pPr>
      <w:rPr>
        <w:rFonts w:ascii="Courier New" w:hAnsi="Courier New" w:cs="Courier New" w:hint="default"/>
      </w:rPr>
    </w:lvl>
    <w:lvl w:ilvl="2" w:tplc="04240005">
      <w:start w:val="1"/>
      <w:numFmt w:val="bullet"/>
      <w:lvlText w:val=""/>
      <w:lvlJc w:val="left"/>
      <w:pPr>
        <w:ind w:left="3192" w:hanging="360"/>
      </w:pPr>
      <w:rPr>
        <w:rFonts w:ascii="Wingdings" w:hAnsi="Wingdings" w:cs="Wingdings" w:hint="default"/>
      </w:rPr>
    </w:lvl>
    <w:lvl w:ilvl="3" w:tplc="04240001">
      <w:start w:val="1"/>
      <w:numFmt w:val="bullet"/>
      <w:lvlText w:val=""/>
      <w:lvlJc w:val="left"/>
      <w:pPr>
        <w:ind w:left="3912" w:hanging="360"/>
      </w:pPr>
      <w:rPr>
        <w:rFonts w:ascii="Symbol" w:hAnsi="Symbol" w:cs="Symbol" w:hint="default"/>
      </w:rPr>
    </w:lvl>
    <w:lvl w:ilvl="4" w:tplc="04240003">
      <w:start w:val="1"/>
      <w:numFmt w:val="bullet"/>
      <w:lvlText w:val="o"/>
      <w:lvlJc w:val="left"/>
      <w:pPr>
        <w:ind w:left="4632" w:hanging="360"/>
      </w:pPr>
      <w:rPr>
        <w:rFonts w:ascii="Courier New" w:hAnsi="Courier New" w:cs="Courier New" w:hint="default"/>
      </w:rPr>
    </w:lvl>
    <w:lvl w:ilvl="5" w:tplc="04240005">
      <w:start w:val="1"/>
      <w:numFmt w:val="bullet"/>
      <w:lvlText w:val=""/>
      <w:lvlJc w:val="left"/>
      <w:pPr>
        <w:ind w:left="5352" w:hanging="360"/>
      </w:pPr>
      <w:rPr>
        <w:rFonts w:ascii="Wingdings" w:hAnsi="Wingdings" w:cs="Wingdings" w:hint="default"/>
      </w:rPr>
    </w:lvl>
    <w:lvl w:ilvl="6" w:tplc="04240001">
      <w:start w:val="1"/>
      <w:numFmt w:val="bullet"/>
      <w:lvlText w:val=""/>
      <w:lvlJc w:val="left"/>
      <w:pPr>
        <w:ind w:left="6072" w:hanging="360"/>
      </w:pPr>
      <w:rPr>
        <w:rFonts w:ascii="Symbol" w:hAnsi="Symbol" w:cs="Symbol" w:hint="default"/>
      </w:rPr>
    </w:lvl>
    <w:lvl w:ilvl="7" w:tplc="04240003">
      <w:start w:val="1"/>
      <w:numFmt w:val="bullet"/>
      <w:lvlText w:val="o"/>
      <w:lvlJc w:val="left"/>
      <w:pPr>
        <w:ind w:left="6792" w:hanging="360"/>
      </w:pPr>
      <w:rPr>
        <w:rFonts w:ascii="Courier New" w:hAnsi="Courier New" w:cs="Courier New" w:hint="default"/>
      </w:rPr>
    </w:lvl>
    <w:lvl w:ilvl="8" w:tplc="04240005">
      <w:start w:val="1"/>
      <w:numFmt w:val="bullet"/>
      <w:lvlText w:val=""/>
      <w:lvlJc w:val="left"/>
      <w:pPr>
        <w:ind w:left="7512" w:hanging="360"/>
      </w:pPr>
      <w:rPr>
        <w:rFonts w:ascii="Wingdings" w:hAnsi="Wingdings" w:cs="Wingdings" w:hint="default"/>
      </w:rPr>
    </w:lvl>
  </w:abstractNum>
  <w:abstractNum w:abstractNumId="20">
    <w:nsid w:val="1D31187C"/>
    <w:multiLevelType w:val="hybridMultilevel"/>
    <w:tmpl w:val="283E5044"/>
    <w:lvl w:ilvl="0" w:tplc="04240017">
      <w:start w:val="1"/>
      <w:numFmt w:val="lowerLetter"/>
      <w:lvlText w:val="%1)"/>
      <w:lvlJc w:val="left"/>
      <w:pPr>
        <w:ind w:left="3420" w:hanging="360"/>
      </w:pPr>
    </w:lvl>
    <w:lvl w:ilvl="1" w:tplc="04240019">
      <w:start w:val="1"/>
      <w:numFmt w:val="lowerLetter"/>
      <w:lvlText w:val="%2."/>
      <w:lvlJc w:val="left"/>
      <w:pPr>
        <w:ind w:left="4140" w:hanging="360"/>
      </w:pPr>
    </w:lvl>
    <w:lvl w:ilvl="2" w:tplc="0424001B">
      <w:start w:val="1"/>
      <w:numFmt w:val="lowerRoman"/>
      <w:lvlText w:val="%3."/>
      <w:lvlJc w:val="right"/>
      <w:pPr>
        <w:ind w:left="4860" w:hanging="180"/>
      </w:pPr>
    </w:lvl>
    <w:lvl w:ilvl="3" w:tplc="C9622E12">
      <w:start w:val="1"/>
      <w:numFmt w:val="decimal"/>
      <w:lvlText w:val="%4."/>
      <w:lvlJc w:val="left"/>
      <w:pPr>
        <w:ind w:left="5580" w:hanging="360"/>
      </w:pPr>
      <w:rPr>
        <w:rFonts w:ascii="Times New Roman" w:eastAsia="Times New Roman" w:hAnsi="Times New Roman"/>
      </w:rPr>
    </w:lvl>
    <w:lvl w:ilvl="4" w:tplc="04240019">
      <w:start w:val="1"/>
      <w:numFmt w:val="lowerLetter"/>
      <w:lvlText w:val="%5."/>
      <w:lvlJc w:val="left"/>
      <w:pPr>
        <w:ind w:left="6300" w:hanging="360"/>
      </w:pPr>
    </w:lvl>
    <w:lvl w:ilvl="5" w:tplc="0424001B">
      <w:start w:val="1"/>
      <w:numFmt w:val="lowerRoman"/>
      <w:lvlText w:val="%6."/>
      <w:lvlJc w:val="right"/>
      <w:pPr>
        <w:ind w:left="7020" w:hanging="180"/>
      </w:pPr>
    </w:lvl>
    <w:lvl w:ilvl="6" w:tplc="0424000F">
      <w:start w:val="1"/>
      <w:numFmt w:val="decimal"/>
      <w:lvlText w:val="%7."/>
      <w:lvlJc w:val="left"/>
      <w:pPr>
        <w:ind w:left="7740" w:hanging="360"/>
      </w:pPr>
    </w:lvl>
    <w:lvl w:ilvl="7" w:tplc="04240019">
      <w:start w:val="1"/>
      <w:numFmt w:val="lowerLetter"/>
      <w:lvlText w:val="%8."/>
      <w:lvlJc w:val="left"/>
      <w:pPr>
        <w:ind w:left="8460" w:hanging="360"/>
      </w:pPr>
    </w:lvl>
    <w:lvl w:ilvl="8" w:tplc="0424001B">
      <w:start w:val="1"/>
      <w:numFmt w:val="lowerRoman"/>
      <w:lvlText w:val="%9."/>
      <w:lvlJc w:val="right"/>
      <w:pPr>
        <w:ind w:left="9180" w:hanging="180"/>
      </w:pPr>
    </w:lvl>
  </w:abstractNum>
  <w:abstractNum w:abstractNumId="21">
    <w:nsid w:val="1EA3100E"/>
    <w:multiLevelType w:val="hybridMultilevel"/>
    <w:tmpl w:val="487667D4"/>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220C6E3E"/>
    <w:multiLevelType w:val="hybridMultilevel"/>
    <w:tmpl w:val="336E77E0"/>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nsid w:val="23C27A1D"/>
    <w:multiLevelType w:val="hybridMultilevel"/>
    <w:tmpl w:val="035091E6"/>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nsid w:val="25317038"/>
    <w:multiLevelType w:val="hybridMultilevel"/>
    <w:tmpl w:val="B5B0AFC8"/>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25403DD2"/>
    <w:multiLevelType w:val="hybridMultilevel"/>
    <w:tmpl w:val="B2284B00"/>
    <w:lvl w:ilvl="0" w:tplc="43BE43BE">
      <w:start w:val="1"/>
      <w:numFmt w:val="bullet"/>
      <w:lvlText w:val=""/>
      <w:lvlJc w:val="left"/>
      <w:pPr>
        <w:ind w:left="1080" w:hanging="360"/>
      </w:pPr>
      <w:rPr>
        <w:rFonts w:ascii="Symbol" w:hAnsi="Symbol" w:cs="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26">
    <w:nsid w:val="265F3673"/>
    <w:multiLevelType w:val="hybridMultilevel"/>
    <w:tmpl w:val="2446E964"/>
    <w:lvl w:ilvl="0" w:tplc="43BE43BE">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7">
    <w:nsid w:val="2A3620FB"/>
    <w:multiLevelType w:val="hybridMultilevel"/>
    <w:tmpl w:val="059C71E0"/>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CBD0735"/>
    <w:multiLevelType w:val="hybridMultilevel"/>
    <w:tmpl w:val="A25E794A"/>
    <w:lvl w:ilvl="0" w:tplc="AAEEFA9C">
      <w:start w:val="35"/>
      <w:numFmt w:val="decimal"/>
      <w:lvlText w:val="%1."/>
      <w:lvlJc w:val="left"/>
      <w:pPr>
        <w:tabs>
          <w:tab w:val="num" w:pos="360"/>
        </w:tabs>
        <w:ind w:left="360" w:hanging="360"/>
      </w:pPr>
      <w:rPr>
        <w:rFonts w:hint="default"/>
        <w:sz w:val="20"/>
        <w:szCs w:val="2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9">
    <w:nsid w:val="2F0E7901"/>
    <w:multiLevelType w:val="hybridMultilevel"/>
    <w:tmpl w:val="E2A45676"/>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0C77743"/>
    <w:multiLevelType w:val="hybridMultilevel"/>
    <w:tmpl w:val="2B8CEB5A"/>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nsid w:val="35D72EEC"/>
    <w:multiLevelType w:val="hybridMultilevel"/>
    <w:tmpl w:val="7FD0C814"/>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8DF098F"/>
    <w:multiLevelType w:val="hybridMultilevel"/>
    <w:tmpl w:val="F4AAABD2"/>
    <w:lvl w:ilvl="0" w:tplc="2750ABD2">
      <w:start w:val="1"/>
      <w:numFmt w:val="decimal"/>
      <w:lvlText w:val="%1."/>
      <w:lvlJc w:val="left"/>
      <w:pPr>
        <w:ind w:left="744" w:hanging="360"/>
      </w:pPr>
      <w:rPr>
        <w:rFonts w:hint="default"/>
      </w:rPr>
    </w:lvl>
    <w:lvl w:ilvl="1" w:tplc="3F3A0928">
      <w:start w:val="1"/>
      <w:numFmt w:val="upperRoman"/>
      <w:lvlText w:val="%2."/>
      <w:lvlJc w:val="left"/>
      <w:pPr>
        <w:ind w:left="1824" w:hanging="720"/>
      </w:pPr>
      <w:rPr>
        <w:rFonts w:hint="default"/>
      </w:rPr>
    </w:lvl>
    <w:lvl w:ilvl="2" w:tplc="0424001B">
      <w:start w:val="1"/>
      <w:numFmt w:val="lowerRoman"/>
      <w:lvlText w:val="%3."/>
      <w:lvlJc w:val="right"/>
      <w:pPr>
        <w:ind w:left="2184" w:hanging="180"/>
      </w:pPr>
    </w:lvl>
    <w:lvl w:ilvl="3" w:tplc="0424000F">
      <w:start w:val="1"/>
      <w:numFmt w:val="decimal"/>
      <w:lvlText w:val="%4."/>
      <w:lvlJc w:val="left"/>
      <w:pPr>
        <w:ind w:left="2904" w:hanging="360"/>
      </w:pPr>
    </w:lvl>
    <w:lvl w:ilvl="4" w:tplc="04240019">
      <w:start w:val="1"/>
      <w:numFmt w:val="lowerLetter"/>
      <w:lvlText w:val="%5."/>
      <w:lvlJc w:val="left"/>
      <w:pPr>
        <w:ind w:left="3624" w:hanging="360"/>
      </w:pPr>
    </w:lvl>
    <w:lvl w:ilvl="5" w:tplc="0424001B">
      <w:start w:val="1"/>
      <w:numFmt w:val="lowerRoman"/>
      <w:lvlText w:val="%6."/>
      <w:lvlJc w:val="right"/>
      <w:pPr>
        <w:ind w:left="4344" w:hanging="180"/>
      </w:pPr>
    </w:lvl>
    <w:lvl w:ilvl="6" w:tplc="0424000F">
      <w:start w:val="1"/>
      <w:numFmt w:val="decimal"/>
      <w:lvlText w:val="%7."/>
      <w:lvlJc w:val="left"/>
      <w:pPr>
        <w:ind w:left="5064" w:hanging="360"/>
      </w:pPr>
    </w:lvl>
    <w:lvl w:ilvl="7" w:tplc="04240019">
      <w:start w:val="1"/>
      <w:numFmt w:val="lowerLetter"/>
      <w:lvlText w:val="%8."/>
      <w:lvlJc w:val="left"/>
      <w:pPr>
        <w:ind w:left="5784" w:hanging="360"/>
      </w:pPr>
    </w:lvl>
    <w:lvl w:ilvl="8" w:tplc="0424001B">
      <w:start w:val="1"/>
      <w:numFmt w:val="lowerRoman"/>
      <w:lvlText w:val="%9."/>
      <w:lvlJc w:val="right"/>
      <w:pPr>
        <w:ind w:left="6504" w:hanging="180"/>
      </w:pPr>
    </w:lvl>
  </w:abstractNum>
  <w:abstractNum w:abstractNumId="33">
    <w:nsid w:val="3B156484"/>
    <w:multiLevelType w:val="hybridMultilevel"/>
    <w:tmpl w:val="C03EAFE0"/>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nsid w:val="3D076F08"/>
    <w:multiLevelType w:val="hybridMultilevel"/>
    <w:tmpl w:val="CB3EC180"/>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E575DD6"/>
    <w:multiLevelType w:val="multilevel"/>
    <w:tmpl w:val="6D1664AA"/>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E8E1188"/>
    <w:multiLevelType w:val="hybridMultilevel"/>
    <w:tmpl w:val="72B2A9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3F2529DA"/>
    <w:multiLevelType w:val="hybridMultilevel"/>
    <w:tmpl w:val="76B2168C"/>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nsid w:val="406E76B3"/>
    <w:multiLevelType w:val="hybridMultilevel"/>
    <w:tmpl w:val="E6781BEA"/>
    <w:lvl w:ilvl="0" w:tplc="43BE43BE">
      <w:start w:val="1"/>
      <w:numFmt w:val="bullet"/>
      <w:lvlText w:val=""/>
      <w:lvlJc w:val="left"/>
      <w:pPr>
        <w:ind w:left="1752" w:hanging="360"/>
      </w:pPr>
      <w:rPr>
        <w:rFonts w:ascii="Symbol" w:hAnsi="Symbol" w:cs="Symbol" w:hint="default"/>
      </w:rPr>
    </w:lvl>
    <w:lvl w:ilvl="1" w:tplc="04240003">
      <w:start w:val="1"/>
      <w:numFmt w:val="bullet"/>
      <w:lvlText w:val="o"/>
      <w:lvlJc w:val="left"/>
      <w:pPr>
        <w:ind w:left="2472" w:hanging="360"/>
      </w:pPr>
      <w:rPr>
        <w:rFonts w:ascii="Courier New" w:hAnsi="Courier New" w:cs="Courier New" w:hint="default"/>
      </w:rPr>
    </w:lvl>
    <w:lvl w:ilvl="2" w:tplc="04240005">
      <w:start w:val="1"/>
      <w:numFmt w:val="bullet"/>
      <w:lvlText w:val=""/>
      <w:lvlJc w:val="left"/>
      <w:pPr>
        <w:ind w:left="3192" w:hanging="360"/>
      </w:pPr>
      <w:rPr>
        <w:rFonts w:ascii="Wingdings" w:hAnsi="Wingdings" w:cs="Wingdings" w:hint="default"/>
      </w:rPr>
    </w:lvl>
    <w:lvl w:ilvl="3" w:tplc="04240001">
      <w:start w:val="1"/>
      <w:numFmt w:val="bullet"/>
      <w:lvlText w:val=""/>
      <w:lvlJc w:val="left"/>
      <w:pPr>
        <w:ind w:left="3912" w:hanging="360"/>
      </w:pPr>
      <w:rPr>
        <w:rFonts w:ascii="Symbol" w:hAnsi="Symbol" w:cs="Symbol" w:hint="default"/>
      </w:rPr>
    </w:lvl>
    <w:lvl w:ilvl="4" w:tplc="04240003">
      <w:start w:val="1"/>
      <w:numFmt w:val="bullet"/>
      <w:lvlText w:val="o"/>
      <w:lvlJc w:val="left"/>
      <w:pPr>
        <w:ind w:left="4632" w:hanging="360"/>
      </w:pPr>
      <w:rPr>
        <w:rFonts w:ascii="Courier New" w:hAnsi="Courier New" w:cs="Courier New" w:hint="default"/>
      </w:rPr>
    </w:lvl>
    <w:lvl w:ilvl="5" w:tplc="04240005">
      <w:start w:val="1"/>
      <w:numFmt w:val="bullet"/>
      <w:lvlText w:val=""/>
      <w:lvlJc w:val="left"/>
      <w:pPr>
        <w:ind w:left="5352" w:hanging="360"/>
      </w:pPr>
      <w:rPr>
        <w:rFonts w:ascii="Wingdings" w:hAnsi="Wingdings" w:cs="Wingdings" w:hint="default"/>
      </w:rPr>
    </w:lvl>
    <w:lvl w:ilvl="6" w:tplc="04240001">
      <w:start w:val="1"/>
      <w:numFmt w:val="bullet"/>
      <w:lvlText w:val=""/>
      <w:lvlJc w:val="left"/>
      <w:pPr>
        <w:ind w:left="6072" w:hanging="360"/>
      </w:pPr>
      <w:rPr>
        <w:rFonts w:ascii="Symbol" w:hAnsi="Symbol" w:cs="Symbol" w:hint="default"/>
      </w:rPr>
    </w:lvl>
    <w:lvl w:ilvl="7" w:tplc="04240003">
      <w:start w:val="1"/>
      <w:numFmt w:val="bullet"/>
      <w:lvlText w:val="o"/>
      <w:lvlJc w:val="left"/>
      <w:pPr>
        <w:ind w:left="6792" w:hanging="360"/>
      </w:pPr>
      <w:rPr>
        <w:rFonts w:ascii="Courier New" w:hAnsi="Courier New" w:cs="Courier New" w:hint="default"/>
      </w:rPr>
    </w:lvl>
    <w:lvl w:ilvl="8" w:tplc="04240005">
      <w:start w:val="1"/>
      <w:numFmt w:val="bullet"/>
      <w:lvlText w:val=""/>
      <w:lvlJc w:val="left"/>
      <w:pPr>
        <w:ind w:left="7512" w:hanging="360"/>
      </w:pPr>
      <w:rPr>
        <w:rFonts w:ascii="Wingdings" w:hAnsi="Wingdings" w:cs="Wingdings" w:hint="default"/>
      </w:rPr>
    </w:lvl>
  </w:abstractNum>
  <w:abstractNum w:abstractNumId="39">
    <w:nsid w:val="40D32023"/>
    <w:multiLevelType w:val="hybridMultilevel"/>
    <w:tmpl w:val="8416D092"/>
    <w:lvl w:ilvl="0" w:tplc="0424000F">
      <w:start w:val="7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0">
    <w:nsid w:val="41841517"/>
    <w:multiLevelType w:val="hybridMultilevel"/>
    <w:tmpl w:val="7640E456"/>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4A115FB"/>
    <w:multiLevelType w:val="hybridMultilevel"/>
    <w:tmpl w:val="EEB40476"/>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nsid w:val="4636584B"/>
    <w:multiLevelType w:val="hybridMultilevel"/>
    <w:tmpl w:val="206ADF7E"/>
    <w:lvl w:ilvl="0" w:tplc="0424000F">
      <w:start w:val="50"/>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3">
    <w:nsid w:val="468807A5"/>
    <w:multiLevelType w:val="hybridMultilevel"/>
    <w:tmpl w:val="D5884E20"/>
    <w:lvl w:ilvl="0" w:tplc="43BE43BE">
      <w:start w:val="1"/>
      <w:numFmt w:val="bullet"/>
      <w:lvlText w:val=""/>
      <w:lvlJc w:val="left"/>
      <w:pPr>
        <w:ind w:left="1824" w:hanging="360"/>
      </w:pPr>
      <w:rPr>
        <w:rFonts w:ascii="Symbol" w:hAnsi="Symbol" w:cs="Symbol" w:hint="default"/>
      </w:rPr>
    </w:lvl>
    <w:lvl w:ilvl="1" w:tplc="04240003">
      <w:start w:val="1"/>
      <w:numFmt w:val="bullet"/>
      <w:lvlText w:val="o"/>
      <w:lvlJc w:val="left"/>
      <w:pPr>
        <w:ind w:left="2544" w:hanging="360"/>
      </w:pPr>
      <w:rPr>
        <w:rFonts w:ascii="Courier New" w:hAnsi="Courier New" w:cs="Courier New" w:hint="default"/>
      </w:rPr>
    </w:lvl>
    <w:lvl w:ilvl="2" w:tplc="04240005">
      <w:start w:val="1"/>
      <w:numFmt w:val="bullet"/>
      <w:lvlText w:val=""/>
      <w:lvlJc w:val="left"/>
      <w:pPr>
        <w:ind w:left="3264" w:hanging="360"/>
      </w:pPr>
      <w:rPr>
        <w:rFonts w:ascii="Wingdings" w:hAnsi="Wingdings" w:cs="Wingdings" w:hint="default"/>
      </w:rPr>
    </w:lvl>
    <w:lvl w:ilvl="3" w:tplc="04240001">
      <w:start w:val="1"/>
      <w:numFmt w:val="bullet"/>
      <w:lvlText w:val=""/>
      <w:lvlJc w:val="left"/>
      <w:pPr>
        <w:ind w:left="3984" w:hanging="360"/>
      </w:pPr>
      <w:rPr>
        <w:rFonts w:ascii="Symbol" w:hAnsi="Symbol" w:cs="Symbol" w:hint="default"/>
      </w:rPr>
    </w:lvl>
    <w:lvl w:ilvl="4" w:tplc="04240003">
      <w:start w:val="1"/>
      <w:numFmt w:val="bullet"/>
      <w:lvlText w:val="o"/>
      <w:lvlJc w:val="left"/>
      <w:pPr>
        <w:ind w:left="4704" w:hanging="360"/>
      </w:pPr>
      <w:rPr>
        <w:rFonts w:ascii="Courier New" w:hAnsi="Courier New" w:cs="Courier New" w:hint="default"/>
      </w:rPr>
    </w:lvl>
    <w:lvl w:ilvl="5" w:tplc="04240005">
      <w:start w:val="1"/>
      <w:numFmt w:val="bullet"/>
      <w:lvlText w:val=""/>
      <w:lvlJc w:val="left"/>
      <w:pPr>
        <w:ind w:left="5424" w:hanging="360"/>
      </w:pPr>
      <w:rPr>
        <w:rFonts w:ascii="Wingdings" w:hAnsi="Wingdings" w:cs="Wingdings" w:hint="default"/>
      </w:rPr>
    </w:lvl>
    <w:lvl w:ilvl="6" w:tplc="04240001">
      <w:start w:val="1"/>
      <w:numFmt w:val="bullet"/>
      <w:lvlText w:val=""/>
      <w:lvlJc w:val="left"/>
      <w:pPr>
        <w:ind w:left="6144" w:hanging="360"/>
      </w:pPr>
      <w:rPr>
        <w:rFonts w:ascii="Symbol" w:hAnsi="Symbol" w:cs="Symbol" w:hint="default"/>
      </w:rPr>
    </w:lvl>
    <w:lvl w:ilvl="7" w:tplc="04240003">
      <w:start w:val="1"/>
      <w:numFmt w:val="bullet"/>
      <w:lvlText w:val="o"/>
      <w:lvlJc w:val="left"/>
      <w:pPr>
        <w:ind w:left="6864" w:hanging="360"/>
      </w:pPr>
      <w:rPr>
        <w:rFonts w:ascii="Courier New" w:hAnsi="Courier New" w:cs="Courier New" w:hint="default"/>
      </w:rPr>
    </w:lvl>
    <w:lvl w:ilvl="8" w:tplc="04240005">
      <w:start w:val="1"/>
      <w:numFmt w:val="bullet"/>
      <w:lvlText w:val=""/>
      <w:lvlJc w:val="left"/>
      <w:pPr>
        <w:ind w:left="7584" w:hanging="360"/>
      </w:pPr>
      <w:rPr>
        <w:rFonts w:ascii="Wingdings" w:hAnsi="Wingdings" w:cs="Wingdings" w:hint="default"/>
      </w:rPr>
    </w:lvl>
  </w:abstractNum>
  <w:abstractNum w:abstractNumId="44">
    <w:nsid w:val="48D02765"/>
    <w:multiLevelType w:val="hybridMultilevel"/>
    <w:tmpl w:val="026AFE44"/>
    <w:lvl w:ilvl="0" w:tplc="43BE43BE">
      <w:start w:val="1"/>
      <w:numFmt w:val="bullet"/>
      <w:lvlText w:val=""/>
      <w:lvlJc w:val="left"/>
      <w:pPr>
        <w:tabs>
          <w:tab w:val="num" w:pos="720"/>
        </w:tabs>
        <w:ind w:left="720" w:hanging="360"/>
      </w:pPr>
      <w:rPr>
        <w:rFonts w:ascii="Symbol" w:hAnsi="Symbol" w:cs="Symbol" w:hint="default"/>
      </w:rPr>
    </w:lvl>
    <w:lvl w:ilvl="1" w:tplc="8D0EC1C6">
      <w:start w:val="1"/>
      <w:numFmt w:val="bullet"/>
      <w:lvlText w:val="o"/>
      <w:lvlJc w:val="left"/>
      <w:pPr>
        <w:tabs>
          <w:tab w:val="num" w:pos="1440"/>
        </w:tabs>
        <w:ind w:left="1440" w:hanging="360"/>
      </w:pPr>
      <w:rPr>
        <w:rFonts w:ascii="Courier New" w:hAnsi="Courier New" w:cs="Courier New" w:hint="default"/>
      </w:rPr>
    </w:lvl>
    <w:lvl w:ilvl="2" w:tplc="5D168946">
      <w:start w:val="1"/>
      <w:numFmt w:val="bullet"/>
      <w:lvlText w:val=""/>
      <w:lvlJc w:val="left"/>
      <w:pPr>
        <w:tabs>
          <w:tab w:val="num" w:pos="2160"/>
        </w:tabs>
        <w:ind w:left="2160" w:hanging="360"/>
      </w:pPr>
      <w:rPr>
        <w:rFonts w:ascii="Wingdings" w:hAnsi="Wingdings" w:cs="Wingdings" w:hint="default"/>
      </w:rPr>
    </w:lvl>
    <w:lvl w:ilvl="3" w:tplc="AEB8778C">
      <w:start w:val="1"/>
      <w:numFmt w:val="bullet"/>
      <w:lvlText w:val=""/>
      <w:lvlJc w:val="left"/>
      <w:pPr>
        <w:tabs>
          <w:tab w:val="num" w:pos="2880"/>
        </w:tabs>
        <w:ind w:left="2880" w:hanging="360"/>
      </w:pPr>
      <w:rPr>
        <w:rFonts w:ascii="Symbol" w:hAnsi="Symbol" w:cs="Symbol" w:hint="default"/>
      </w:rPr>
    </w:lvl>
    <w:lvl w:ilvl="4" w:tplc="B0B805C4">
      <w:start w:val="1"/>
      <w:numFmt w:val="bullet"/>
      <w:lvlText w:val="o"/>
      <w:lvlJc w:val="left"/>
      <w:pPr>
        <w:tabs>
          <w:tab w:val="num" w:pos="3600"/>
        </w:tabs>
        <w:ind w:left="3600" w:hanging="360"/>
      </w:pPr>
      <w:rPr>
        <w:rFonts w:ascii="Courier New" w:hAnsi="Courier New" w:cs="Courier New" w:hint="default"/>
      </w:rPr>
    </w:lvl>
    <w:lvl w:ilvl="5" w:tplc="982AEB8C">
      <w:start w:val="1"/>
      <w:numFmt w:val="bullet"/>
      <w:lvlText w:val=""/>
      <w:lvlJc w:val="left"/>
      <w:pPr>
        <w:tabs>
          <w:tab w:val="num" w:pos="4320"/>
        </w:tabs>
        <w:ind w:left="4320" w:hanging="360"/>
      </w:pPr>
      <w:rPr>
        <w:rFonts w:ascii="Wingdings" w:hAnsi="Wingdings" w:cs="Wingdings" w:hint="default"/>
      </w:rPr>
    </w:lvl>
    <w:lvl w:ilvl="6" w:tplc="EA9C0B6E">
      <w:start w:val="1"/>
      <w:numFmt w:val="bullet"/>
      <w:lvlText w:val=""/>
      <w:lvlJc w:val="left"/>
      <w:pPr>
        <w:tabs>
          <w:tab w:val="num" w:pos="5040"/>
        </w:tabs>
        <w:ind w:left="5040" w:hanging="360"/>
      </w:pPr>
      <w:rPr>
        <w:rFonts w:ascii="Symbol" w:hAnsi="Symbol" w:cs="Symbol" w:hint="default"/>
      </w:rPr>
    </w:lvl>
    <w:lvl w:ilvl="7" w:tplc="E59AD8F0">
      <w:start w:val="1"/>
      <w:numFmt w:val="bullet"/>
      <w:lvlText w:val="o"/>
      <w:lvlJc w:val="left"/>
      <w:pPr>
        <w:tabs>
          <w:tab w:val="num" w:pos="5760"/>
        </w:tabs>
        <w:ind w:left="5760" w:hanging="360"/>
      </w:pPr>
      <w:rPr>
        <w:rFonts w:ascii="Courier New" w:hAnsi="Courier New" w:cs="Courier New" w:hint="default"/>
      </w:rPr>
    </w:lvl>
    <w:lvl w:ilvl="8" w:tplc="FFFAAAF4">
      <w:start w:val="1"/>
      <w:numFmt w:val="bullet"/>
      <w:lvlText w:val=""/>
      <w:lvlJc w:val="left"/>
      <w:pPr>
        <w:tabs>
          <w:tab w:val="num" w:pos="6480"/>
        </w:tabs>
        <w:ind w:left="6480" w:hanging="360"/>
      </w:pPr>
      <w:rPr>
        <w:rFonts w:ascii="Wingdings" w:hAnsi="Wingdings" w:cs="Wingdings" w:hint="default"/>
      </w:rPr>
    </w:lvl>
  </w:abstractNum>
  <w:abstractNum w:abstractNumId="45">
    <w:nsid w:val="4A1C46CC"/>
    <w:multiLevelType w:val="hybridMultilevel"/>
    <w:tmpl w:val="9B16416E"/>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nsid w:val="4B7B6C40"/>
    <w:multiLevelType w:val="hybridMultilevel"/>
    <w:tmpl w:val="33049D16"/>
    <w:lvl w:ilvl="0" w:tplc="43BE43BE">
      <w:start w:val="1"/>
      <w:numFmt w:val="bullet"/>
      <w:lvlText w:val=""/>
      <w:lvlJc w:val="left"/>
      <w:pPr>
        <w:ind w:left="720" w:hanging="360"/>
      </w:pPr>
      <w:rPr>
        <w:rFonts w:ascii="Symbol" w:hAnsi="Symbol" w:cs="Symbol" w:hint="default"/>
      </w:rPr>
    </w:lvl>
    <w:lvl w:ilvl="1" w:tplc="43BE43BE">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nsid w:val="4E80594F"/>
    <w:multiLevelType w:val="hybridMultilevel"/>
    <w:tmpl w:val="F7483182"/>
    <w:lvl w:ilvl="0" w:tplc="43BE43BE">
      <w:start w:val="1"/>
      <w:numFmt w:val="bullet"/>
      <w:lvlText w:val=""/>
      <w:lvlJc w:val="left"/>
      <w:pPr>
        <w:ind w:left="1464" w:hanging="360"/>
      </w:pPr>
      <w:rPr>
        <w:rFonts w:ascii="Symbol" w:hAnsi="Symbol" w:cs="Symbol" w:hint="default"/>
      </w:rPr>
    </w:lvl>
    <w:lvl w:ilvl="1" w:tplc="04240003">
      <w:start w:val="1"/>
      <w:numFmt w:val="bullet"/>
      <w:lvlText w:val="o"/>
      <w:lvlJc w:val="left"/>
      <w:pPr>
        <w:ind w:left="2184" w:hanging="360"/>
      </w:pPr>
      <w:rPr>
        <w:rFonts w:ascii="Courier New" w:hAnsi="Courier New" w:cs="Courier New" w:hint="default"/>
      </w:rPr>
    </w:lvl>
    <w:lvl w:ilvl="2" w:tplc="04240005">
      <w:start w:val="1"/>
      <w:numFmt w:val="bullet"/>
      <w:lvlText w:val=""/>
      <w:lvlJc w:val="left"/>
      <w:pPr>
        <w:ind w:left="2904" w:hanging="360"/>
      </w:pPr>
      <w:rPr>
        <w:rFonts w:ascii="Wingdings" w:hAnsi="Wingdings" w:cs="Wingdings" w:hint="default"/>
      </w:rPr>
    </w:lvl>
    <w:lvl w:ilvl="3" w:tplc="04240001">
      <w:start w:val="1"/>
      <w:numFmt w:val="bullet"/>
      <w:lvlText w:val=""/>
      <w:lvlJc w:val="left"/>
      <w:pPr>
        <w:ind w:left="3624" w:hanging="360"/>
      </w:pPr>
      <w:rPr>
        <w:rFonts w:ascii="Symbol" w:hAnsi="Symbol" w:cs="Symbol" w:hint="default"/>
      </w:rPr>
    </w:lvl>
    <w:lvl w:ilvl="4" w:tplc="04240003">
      <w:start w:val="1"/>
      <w:numFmt w:val="bullet"/>
      <w:lvlText w:val="o"/>
      <w:lvlJc w:val="left"/>
      <w:pPr>
        <w:ind w:left="4344" w:hanging="360"/>
      </w:pPr>
      <w:rPr>
        <w:rFonts w:ascii="Courier New" w:hAnsi="Courier New" w:cs="Courier New" w:hint="default"/>
      </w:rPr>
    </w:lvl>
    <w:lvl w:ilvl="5" w:tplc="04240005">
      <w:start w:val="1"/>
      <w:numFmt w:val="bullet"/>
      <w:lvlText w:val=""/>
      <w:lvlJc w:val="left"/>
      <w:pPr>
        <w:ind w:left="5064" w:hanging="360"/>
      </w:pPr>
      <w:rPr>
        <w:rFonts w:ascii="Wingdings" w:hAnsi="Wingdings" w:cs="Wingdings" w:hint="default"/>
      </w:rPr>
    </w:lvl>
    <w:lvl w:ilvl="6" w:tplc="04240001">
      <w:start w:val="1"/>
      <w:numFmt w:val="bullet"/>
      <w:lvlText w:val=""/>
      <w:lvlJc w:val="left"/>
      <w:pPr>
        <w:ind w:left="5784" w:hanging="360"/>
      </w:pPr>
      <w:rPr>
        <w:rFonts w:ascii="Symbol" w:hAnsi="Symbol" w:cs="Symbol" w:hint="default"/>
      </w:rPr>
    </w:lvl>
    <w:lvl w:ilvl="7" w:tplc="04240003">
      <w:start w:val="1"/>
      <w:numFmt w:val="bullet"/>
      <w:lvlText w:val="o"/>
      <w:lvlJc w:val="left"/>
      <w:pPr>
        <w:ind w:left="6504" w:hanging="360"/>
      </w:pPr>
      <w:rPr>
        <w:rFonts w:ascii="Courier New" w:hAnsi="Courier New" w:cs="Courier New" w:hint="default"/>
      </w:rPr>
    </w:lvl>
    <w:lvl w:ilvl="8" w:tplc="04240005">
      <w:start w:val="1"/>
      <w:numFmt w:val="bullet"/>
      <w:lvlText w:val=""/>
      <w:lvlJc w:val="left"/>
      <w:pPr>
        <w:ind w:left="7224" w:hanging="360"/>
      </w:pPr>
      <w:rPr>
        <w:rFonts w:ascii="Wingdings" w:hAnsi="Wingdings" w:cs="Wingdings" w:hint="default"/>
      </w:rPr>
    </w:lvl>
  </w:abstractNum>
  <w:abstractNum w:abstractNumId="48">
    <w:nsid w:val="50580E4A"/>
    <w:multiLevelType w:val="hybridMultilevel"/>
    <w:tmpl w:val="CC1CFCA4"/>
    <w:lvl w:ilvl="0" w:tplc="088052FA">
      <w:start w:val="20"/>
      <w:numFmt w:val="bullet"/>
      <w:lvlText w:val="-"/>
      <w:lvlJc w:val="left"/>
      <w:pPr>
        <w:tabs>
          <w:tab w:val="num" w:pos="720"/>
        </w:tabs>
        <w:ind w:left="720" w:hanging="360"/>
      </w:pPr>
      <w:rPr>
        <w:rFonts w:ascii="Cambria" w:eastAsia="Times New Roman" w:hAnsi="Cambri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9">
    <w:nsid w:val="50730894"/>
    <w:multiLevelType w:val="hybridMultilevel"/>
    <w:tmpl w:val="9BDE393C"/>
    <w:lvl w:ilvl="0" w:tplc="43BE43BE">
      <w:start w:val="1"/>
      <w:numFmt w:val="bullet"/>
      <w:lvlText w:val=""/>
      <w:lvlJc w:val="left"/>
      <w:pPr>
        <w:ind w:left="1752" w:hanging="360"/>
      </w:pPr>
      <w:rPr>
        <w:rFonts w:ascii="Symbol" w:hAnsi="Symbol" w:cs="Symbol" w:hint="default"/>
      </w:rPr>
    </w:lvl>
    <w:lvl w:ilvl="1" w:tplc="04240003">
      <w:start w:val="1"/>
      <w:numFmt w:val="bullet"/>
      <w:lvlText w:val="o"/>
      <w:lvlJc w:val="left"/>
      <w:pPr>
        <w:ind w:left="2472" w:hanging="360"/>
      </w:pPr>
      <w:rPr>
        <w:rFonts w:ascii="Courier New" w:hAnsi="Courier New" w:cs="Courier New" w:hint="default"/>
      </w:rPr>
    </w:lvl>
    <w:lvl w:ilvl="2" w:tplc="04240005">
      <w:start w:val="1"/>
      <w:numFmt w:val="bullet"/>
      <w:lvlText w:val=""/>
      <w:lvlJc w:val="left"/>
      <w:pPr>
        <w:ind w:left="3192" w:hanging="360"/>
      </w:pPr>
      <w:rPr>
        <w:rFonts w:ascii="Wingdings" w:hAnsi="Wingdings" w:cs="Wingdings" w:hint="default"/>
      </w:rPr>
    </w:lvl>
    <w:lvl w:ilvl="3" w:tplc="04240001">
      <w:start w:val="1"/>
      <w:numFmt w:val="bullet"/>
      <w:lvlText w:val=""/>
      <w:lvlJc w:val="left"/>
      <w:pPr>
        <w:ind w:left="3912" w:hanging="360"/>
      </w:pPr>
      <w:rPr>
        <w:rFonts w:ascii="Symbol" w:hAnsi="Symbol" w:cs="Symbol" w:hint="default"/>
      </w:rPr>
    </w:lvl>
    <w:lvl w:ilvl="4" w:tplc="04240003">
      <w:start w:val="1"/>
      <w:numFmt w:val="bullet"/>
      <w:lvlText w:val="o"/>
      <w:lvlJc w:val="left"/>
      <w:pPr>
        <w:ind w:left="4632" w:hanging="360"/>
      </w:pPr>
      <w:rPr>
        <w:rFonts w:ascii="Courier New" w:hAnsi="Courier New" w:cs="Courier New" w:hint="default"/>
      </w:rPr>
    </w:lvl>
    <w:lvl w:ilvl="5" w:tplc="04240005">
      <w:start w:val="1"/>
      <w:numFmt w:val="bullet"/>
      <w:lvlText w:val=""/>
      <w:lvlJc w:val="left"/>
      <w:pPr>
        <w:ind w:left="5352" w:hanging="360"/>
      </w:pPr>
      <w:rPr>
        <w:rFonts w:ascii="Wingdings" w:hAnsi="Wingdings" w:cs="Wingdings" w:hint="default"/>
      </w:rPr>
    </w:lvl>
    <w:lvl w:ilvl="6" w:tplc="04240001">
      <w:start w:val="1"/>
      <w:numFmt w:val="bullet"/>
      <w:lvlText w:val=""/>
      <w:lvlJc w:val="left"/>
      <w:pPr>
        <w:ind w:left="6072" w:hanging="360"/>
      </w:pPr>
      <w:rPr>
        <w:rFonts w:ascii="Symbol" w:hAnsi="Symbol" w:cs="Symbol" w:hint="default"/>
      </w:rPr>
    </w:lvl>
    <w:lvl w:ilvl="7" w:tplc="04240003">
      <w:start w:val="1"/>
      <w:numFmt w:val="bullet"/>
      <w:lvlText w:val="o"/>
      <w:lvlJc w:val="left"/>
      <w:pPr>
        <w:ind w:left="6792" w:hanging="360"/>
      </w:pPr>
      <w:rPr>
        <w:rFonts w:ascii="Courier New" w:hAnsi="Courier New" w:cs="Courier New" w:hint="default"/>
      </w:rPr>
    </w:lvl>
    <w:lvl w:ilvl="8" w:tplc="04240005">
      <w:start w:val="1"/>
      <w:numFmt w:val="bullet"/>
      <w:lvlText w:val=""/>
      <w:lvlJc w:val="left"/>
      <w:pPr>
        <w:ind w:left="7512" w:hanging="360"/>
      </w:pPr>
      <w:rPr>
        <w:rFonts w:ascii="Wingdings" w:hAnsi="Wingdings" w:cs="Wingdings" w:hint="default"/>
      </w:rPr>
    </w:lvl>
  </w:abstractNum>
  <w:abstractNum w:abstractNumId="50">
    <w:nsid w:val="534F4DC4"/>
    <w:multiLevelType w:val="hybridMultilevel"/>
    <w:tmpl w:val="5CF0B54E"/>
    <w:lvl w:ilvl="0" w:tplc="43BE43BE">
      <w:start w:val="1"/>
      <w:numFmt w:val="bullet"/>
      <w:lvlText w:val=""/>
      <w:lvlJc w:val="left"/>
      <w:pPr>
        <w:ind w:left="1080" w:hanging="360"/>
      </w:pPr>
      <w:rPr>
        <w:rFonts w:ascii="Symbol" w:hAnsi="Symbol" w:cs="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51">
    <w:nsid w:val="5E7D2ABD"/>
    <w:multiLevelType w:val="hybridMultilevel"/>
    <w:tmpl w:val="9A704A72"/>
    <w:lvl w:ilvl="0" w:tplc="43BE43BE">
      <w:start w:val="1"/>
      <w:numFmt w:val="bullet"/>
      <w:lvlText w:val=""/>
      <w:lvlJc w:val="left"/>
      <w:pPr>
        <w:ind w:left="1824" w:hanging="360"/>
      </w:pPr>
      <w:rPr>
        <w:rFonts w:ascii="Symbol" w:hAnsi="Symbol" w:cs="Symbol" w:hint="default"/>
      </w:rPr>
    </w:lvl>
    <w:lvl w:ilvl="1" w:tplc="04240003">
      <w:start w:val="1"/>
      <w:numFmt w:val="bullet"/>
      <w:lvlText w:val="o"/>
      <w:lvlJc w:val="left"/>
      <w:pPr>
        <w:ind w:left="2544" w:hanging="360"/>
      </w:pPr>
      <w:rPr>
        <w:rFonts w:ascii="Courier New" w:hAnsi="Courier New" w:cs="Courier New" w:hint="default"/>
      </w:rPr>
    </w:lvl>
    <w:lvl w:ilvl="2" w:tplc="04240005">
      <w:start w:val="1"/>
      <w:numFmt w:val="bullet"/>
      <w:lvlText w:val=""/>
      <w:lvlJc w:val="left"/>
      <w:pPr>
        <w:ind w:left="3264" w:hanging="360"/>
      </w:pPr>
      <w:rPr>
        <w:rFonts w:ascii="Wingdings" w:hAnsi="Wingdings" w:cs="Wingdings" w:hint="default"/>
      </w:rPr>
    </w:lvl>
    <w:lvl w:ilvl="3" w:tplc="04240001">
      <w:start w:val="1"/>
      <w:numFmt w:val="bullet"/>
      <w:lvlText w:val=""/>
      <w:lvlJc w:val="left"/>
      <w:pPr>
        <w:ind w:left="3984" w:hanging="360"/>
      </w:pPr>
      <w:rPr>
        <w:rFonts w:ascii="Symbol" w:hAnsi="Symbol" w:cs="Symbol" w:hint="default"/>
      </w:rPr>
    </w:lvl>
    <w:lvl w:ilvl="4" w:tplc="04240003">
      <w:start w:val="1"/>
      <w:numFmt w:val="bullet"/>
      <w:lvlText w:val="o"/>
      <w:lvlJc w:val="left"/>
      <w:pPr>
        <w:ind w:left="4704" w:hanging="360"/>
      </w:pPr>
      <w:rPr>
        <w:rFonts w:ascii="Courier New" w:hAnsi="Courier New" w:cs="Courier New" w:hint="default"/>
      </w:rPr>
    </w:lvl>
    <w:lvl w:ilvl="5" w:tplc="04240005">
      <w:start w:val="1"/>
      <w:numFmt w:val="bullet"/>
      <w:lvlText w:val=""/>
      <w:lvlJc w:val="left"/>
      <w:pPr>
        <w:ind w:left="5424" w:hanging="360"/>
      </w:pPr>
      <w:rPr>
        <w:rFonts w:ascii="Wingdings" w:hAnsi="Wingdings" w:cs="Wingdings" w:hint="default"/>
      </w:rPr>
    </w:lvl>
    <w:lvl w:ilvl="6" w:tplc="04240001">
      <w:start w:val="1"/>
      <w:numFmt w:val="bullet"/>
      <w:lvlText w:val=""/>
      <w:lvlJc w:val="left"/>
      <w:pPr>
        <w:ind w:left="6144" w:hanging="360"/>
      </w:pPr>
      <w:rPr>
        <w:rFonts w:ascii="Symbol" w:hAnsi="Symbol" w:cs="Symbol" w:hint="default"/>
      </w:rPr>
    </w:lvl>
    <w:lvl w:ilvl="7" w:tplc="04240003">
      <w:start w:val="1"/>
      <w:numFmt w:val="bullet"/>
      <w:lvlText w:val="o"/>
      <w:lvlJc w:val="left"/>
      <w:pPr>
        <w:ind w:left="6864" w:hanging="360"/>
      </w:pPr>
      <w:rPr>
        <w:rFonts w:ascii="Courier New" w:hAnsi="Courier New" w:cs="Courier New" w:hint="default"/>
      </w:rPr>
    </w:lvl>
    <w:lvl w:ilvl="8" w:tplc="04240005">
      <w:start w:val="1"/>
      <w:numFmt w:val="bullet"/>
      <w:lvlText w:val=""/>
      <w:lvlJc w:val="left"/>
      <w:pPr>
        <w:ind w:left="7584" w:hanging="360"/>
      </w:pPr>
      <w:rPr>
        <w:rFonts w:ascii="Wingdings" w:hAnsi="Wingdings" w:cs="Wingdings" w:hint="default"/>
      </w:rPr>
    </w:lvl>
  </w:abstractNum>
  <w:abstractNum w:abstractNumId="52">
    <w:nsid w:val="5E911B57"/>
    <w:multiLevelType w:val="hybridMultilevel"/>
    <w:tmpl w:val="1018AF56"/>
    <w:lvl w:ilvl="0" w:tplc="088052FA">
      <w:start w:val="20"/>
      <w:numFmt w:val="bullet"/>
      <w:lvlText w:val="-"/>
      <w:lvlJc w:val="left"/>
      <w:pPr>
        <w:tabs>
          <w:tab w:val="num" w:pos="720"/>
        </w:tabs>
        <w:ind w:left="720" w:hanging="360"/>
      </w:pPr>
      <w:rPr>
        <w:rFonts w:ascii="Cambria" w:eastAsia="Times New Roman" w:hAnsi="Cambri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3">
    <w:nsid w:val="60E3407E"/>
    <w:multiLevelType w:val="hybridMultilevel"/>
    <w:tmpl w:val="A1164D4E"/>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64B302C2"/>
    <w:multiLevelType w:val="hybridMultilevel"/>
    <w:tmpl w:val="038420BC"/>
    <w:lvl w:ilvl="0" w:tplc="43BE43BE">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55">
    <w:nsid w:val="67B7297C"/>
    <w:multiLevelType w:val="hybridMultilevel"/>
    <w:tmpl w:val="BAA875C6"/>
    <w:lvl w:ilvl="0" w:tplc="088052FA">
      <w:start w:val="20"/>
      <w:numFmt w:val="bullet"/>
      <w:lvlText w:val="-"/>
      <w:lvlJc w:val="left"/>
      <w:pPr>
        <w:tabs>
          <w:tab w:val="num" w:pos="720"/>
        </w:tabs>
        <w:ind w:left="720" w:hanging="360"/>
      </w:pPr>
      <w:rPr>
        <w:rFonts w:ascii="Cambria" w:eastAsia="Times New Roman" w:hAnsi="Cambri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6">
    <w:nsid w:val="69B51959"/>
    <w:multiLevelType w:val="hybridMultilevel"/>
    <w:tmpl w:val="497698CC"/>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nsid w:val="6E120A0E"/>
    <w:multiLevelType w:val="hybridMultilevel"/>
    <w:tmpl w:val="FC8C22D2"/>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nsid w:val="6EBB3B60"/>
    <w:multiLevelType w:val="hybridMultilevel"/>
    <w:tmpl w:val="30C684AC"/>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F061158"/>
    <w:multiLevelType w:val="hybridMultilevel"/>
    <w:tmpl w:val="37DC4018"/>
    <w:lvl w:ilvl="0" w:tplc="43BE43BE">
      <w:start w:val="1"/>
      <w:numFmt w:val="bullet"/>
      <w:lvlText w:val=""/>
      <w:lvlJc w:val="left"/>
      <w:pPr>
        <w:ind w:left="1080" w:hanging="360"/>
      </w:pPr>
      <w:rPr>
        <w:rFonts w:ascii="Symbol" w:hAnsi="Symbol" w:cs="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60">
    <w:nsid w:val="70A54BA5"/>
    <w:multiLevelType w:val="hybridMultilevel"/>
    <w:tmpl w:val="84369510"/>
    <w:lvl w:ilvl="0" w:tplc="43BE43BE">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61">
    <w:nsid w:val="71D840DE"/>
    <w:multiLevelType w:val="hybridMultilevel"/>
    <w:tmpl w:val="9CE801DA"/>
    <w:lvl w:ilvl="0" w:tplc="43BE43BE">
      <w:start w:val="1"/>
      <w:numFmt w:val="bullet"/>
      <w:lvlText w:val=""/>
      <w:lvlJc w:val="left"/>
      <w:pPr>
        <w:tabs>
          <w:tab w:val="num" w:pos="720"/>
        </w:tabs>
        <w:ind w:left="720" w:hanging="360"/>
      </w:pPr>
      <w:rPr>
        <w:rFonts w:ascii="Symbol" w:hAnsi="Symbol" w:cs="Symbol" w:hint="default"/>
      </w:rPr>
    </w:lvl>
    <w:lvl w:ilvl="1" w:tplc="8D0EC1C6">
      <w:start w:val="1"/>
      <w:numFmt w:val="bullet"/>
      <w:lvlText w:val="o"/>
      <w:lvlJc w:val="left"/>
      <w:pPr>
        <w:tabs>
          <w:tab w:val="num" w:pos="1440"/>
        </w:tabs>
        <w:ind w:left="1440" w:hanging="360"/>
      </w:pPr>
      <w:rPr>
        <w:rFonts w:ascii="Courier New" w:hAnsi="Courier New" w:cs="Courier New" w:hint="default"/>
      </w:rPr>
    </w:lvl>
    <w:lvl w:ilvl="2" w:tplc="5D168946">
      <w:start w:val="1"/>
      <w:numFmt w:val="bullet"/>
      <w:lvlText w:val=""/>
      <w:lvlJc w:val="left"/>
      <w:pPr>
        <w:tabs>
          <w:tab w:val="num" w:pos="2160"/>
        </w:tabs>
        <w:ind w:left="2160" w:hanging="360"/>
      </w:pPr>
      <w:rPr>
        <w:rFonts w:ascii="Wingdings" w:hAnsi="Wingdings" w:cs="Wingdings" w:hint="default"/>
      </w:rPr>
    </w:lvl>
    <w:lvl w:ilvl="3" w:tplc="AEB8778C">
      <w:start w:val="1"/>
      <w:numFmt w:val="bullet"/>
      <w:lvlText w:val=""/>
      <w:lvlJc w:val="left"/>
      <w:pPr>
        <w:tabs>
          <w:tab w:val="num" w:pos="2880"/>
        </w:tabs>
        <w:ind w:left="2880" w:hanging="360"/>
      </w:pPr>
      <w:rPr>
        <w:rFonts w:ascii="Symbol" w:hAnsi="Symbol" w:cs="Symbol" w:hint="default"/>
      </w:rPr>
    </w:lvl>
    <w:lvl w:ilvl="4" w:tplc="B0B805C4">
      <w:start w:val="1"/>
      <w:numFmt w:val="bullet"/>
      <w:lvlText w:val="o"/>
      <w:lvlJc w:val="left"/>
      <w:pPr>
        <w:tabs>
          <w:tab w:val="num" w:pos="3600"/>
        </w:tabs>
        <w:ind w:left="3600" w:hanging="360"/>
      </w:pPr>
      <w:rPr>
        <w:rFonts w:ascii="Courier New" w:hAnsi="Courier New" w:cs="Courier New" w:hint="default"/>
      </w:rPr>
    </w:lvl>
    <w:lvl w:ilvl="5" w:tplc="982AEB8C">
      <w:start w:val="1"/>
      <w:numFmt w:val="bullet"/>
      <w:lvlText w:val=""/>
      <w:lvlJc w:val="left"/>
      <w:pPr>
        <w:tabs>
          <w:tab w:val="num" w:pos="4320"/>
        </w:tabs>
        <w:ind w:left="4320" w:hanging="360"/>
      </w:pPr>
      <w:rPr>
        <w:rFonts w:ascii="Wingdings" w:hAnsi="Wingdings" w:cs="Wingdings" w:hint="default"/>
      </w:rPr>
    </w:lvl>
    <w:lvl w:ilvl="6" w:tplc="EA9C0B6E">
      <w:start w:val="1"/>
      <w:numFmt w:val="bullet"/>
      <w:lvlText w:val=""/>
      <w:lvlJc w:val="left"/>
      <w:pPr>
        <w:tabs>
          <w:tab w:val="num" w:pos="5040"/>
        </w:tabs>
        <w:ind w:left="5040" w:hanging="360"/>
      </w:pPr>
      <w:rPr>
        <w:rFonts w:ascii="Symbol" w:hAnsi="Symbol" w:cs="Symbol" w:hint="default"/>
      </w:rPr>
    </w:lvl>
    <w:lvl w:ilvl="7" w:tplc="E59AD8F0">
      <w:start w:val="1"/>
      <w:numFmt w:val="bullet"/>
      <w:lvlText w:val="o"/>
      <w:lvlJc w:val="left"/>
      <w:pPr>
        <w:tabs>
          <w:tab w:val="num" w:pos="5760"/>
        </w:tabs>
        <w:ind w:left="5760" w:hanging="360"/>
      </w:pPr>
      <w:rPr>
        <w:rFonts w:ascii="Courier New" w:hAnsi="Courier New" w:cs="Courier New" w:hint="default"/>
      </w:rPr>
    </w:lvl>
    <w:lvl w:ilvl="8" w:tplc="FFFAAAF4">
      <w:start w:val="1"/>
      <w:numFmt w:val="bullet"/>
      <w:lvlText w:val=""/>
      <w:lvlJc w:val="left"/>
      <w:pPr>
        <w:tabs>
          <w:tab w:val="num" w:pos="6480"/>
        </w:tabs>
        <w:ind w:left="6480" w:hanging="360"/>
      </w:pPr>
      <w:rPr>
        <w:rFonts w:ascii="Wingdings" w:hAnsi="Wingdings" w:cs="Wingdings" w:hint="default"/>
      </w:rPr>
    </w:lvl>
  </w:abstractNum>
  <w:abstractNum w:abstractNumId="62">
    <w:nsid w:val="72BE452D"/>
    <w:multiLevelType w:val="hybridMultilevel"/>
    <w:tmpl w:val="4AC2823E"/>
    <w:lvl w:ilvl="0" w:tplc="43BE43BE">
      <w:start w:val="1"/>
      <w:numFmt w:val="bullet"/>
      <w:lvlText w:val=""/>
      <w:lvlJc w:val="left"/>
      <w:pPr>
        <w:ind w:left="1080" w:hanging="360"/>
      </w:pPr>
      <w:rPr>
        <w:rFonts w:ascii="Symbol" w:hAnsi="Symbol" w:cs="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63">
    <w:nsid w:val="7461723E"/>
    <w:multiLevelType w:val="hybridMultilevel"/>
    <w:tmpl w:val="0206E58E"/>
    <w:lvl w:ilvl="0" w:tplc="43BE43BE">
      <w:start w:val="1"/>
      <w:numFmt w:val="bullet"/>
      <w:lvlText w:val=""/>
      <w:lvlJc w:val="left"/>
      <w:pPr>
        <w:ind w:left="1288" w:hanging="360"/>
      </w:pPr>
      <w:rPr>
        <w:rFonts w:ascii="Symbol" w:hAnsi="Symbol"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64">
    <w:nsid w:val="76572856"/>
    <w:multiLevelType w:val="hybridMultilevel"/>
    <w:tmpl w:val="45EE214E"/>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772521FA"/>
    <w:multiLevelType w:val="hybridMultilevel"/>
    <w:tmpl w:val="69543920"/>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6">
    <w:nsid w:val="789F3A77"/>
    <w:multiLevelType w:val="hybridMultilevel"/>
    <w:tmpl w:val="439AC630"/>
    <w:lvl w:ilvl="0" w:tplc="43BE43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7AB41A58"/>
    <w:multiLevelType w:val="hybridMultilevel"/>
    <w:tmpl w:val="FBE40424"/>
    <w:lvl w:ilvl="0" w:tplc="43BE43BE">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8">
    <w:nsid w:val="7E4166DE"/>
    <w:multiLevelType w:val="hybridMultilevel"/>
    <w:tmpl w:val="0292F33C"/>
    <w:lvl w:ilvl="0" w:tplc="0424000F">
      <w:start w:val="1"/>
      <w:numFmt w:val="decimal"/>
      <w:lvlText w:val="%1."/>
      <w:lvlJc w:val="left"/>
      <w:pPr>
        <w:ind w:left="1585" w:hanging="360"/>
      </w:pPr>
    </w:lvl>
    <w:lvl w:ilvl="1" w:tplc="04240019">
      <w:start w:val="1"/>
      <w:numFmt w:val="lowerLetter"/>
      <w:lvlText w:val="%2."/>
      <w:lvlJc w:val="left"/>
      <w:pPr>
        <w:ind w:left="2305" w:hanging="360"/>
      </w:pPr>
    </w:lvl>
    <w:lvl w:ilvl="2" w:tplc="0424000F">
      <w:start w:val="1"/>
      <w:numFmt w:val="decimal"/>
      <w:lvlText w:val="%3."/>
      <w:lvlJc w:val="left"/>
      <w:pPr>
        <w:ind w:left="3025" w:hanging="180"/>
      </w:pPr>
    </w:lvl>
    <w:lvl w:ilvl="3" w:tplc="0424000F">
      <w:start w:val="1"/>
      <w:numFmt w:val="decimal"/>
      <w:lvlText w:val="%4."/>
      <w:lvlJc w:val="left"/>
      <w:pPr>
        <w:ind w:left="3745" w:hanging="360"/>
      </w:pPr>
    </w:lvl>
    <w:lvl w:ilvl="4" w:tplc="04240019">
      <w:start w:val="1"/>
      <w:numFmt w:val="lowerLetter"/>
      <w:lvlText w:val="%5."/>
      <w:lvlJc w:val="left"/>
      <w:pPr>
        <w:ind w:left="4465" w:hanging="360"/>
      </w:pPr>
    </w:lvl>
    <w:lvl w:ilvl="5" w:tplc="0424001B">
      <w:start w:val="1"/>
      <w:numFmt w:val="lowerRoman"/>
      <w:lvlText w:val="%6."/>
      <w:lvlJc w:val="right"/>
      <w:pPr>
        <w:ind w:left="5185" w:hanging="180"/>
      </w:pPr>
    </w:lvl>
    <w:lvl w:ilvl="6" w:tplc="0424000F">
      <w:start w:val="1"/>
      <w:numFmt w:val="decimal"/>
      <w:lvlText w:val="%7."/>
      <w:lvlJc w:val="left"/>
      <w:pPr>
        <w:ind w:left="5905" w:hanging="360"/>
      </w:pPr>
    </w:lvl>
    <w:lvl w:ilvl="7" w:tplc="04240019">
      <w:start w:val="1"/>
      <w:numFmt w:val="lowerLetter"/>
      <w:lvlText w:val="%8."/>
      <w:lvlJc w:val="left"/>
      <w:pPr>
        <w:ind w:left="6625" w:hanging="360"/>
      </w:pPr>
    </w:lvl>
    <w:lvl w:ilvl="8" w:tplc="0424001B">
      <w:start w:val="1"/>
      <w:numFmt w:val="lowerRoman"/>
      <w:lvlText w:val="%9."/>
      <w:lvlJc w:val="right"/>
      <w:pPr>
        <w:ind w:left="7345" w:hanging="180"/>
      </w:pPr>
    </w:lvl>
  </w:abstractNum>
  <w:abstractNum w:abstractNumId="69">
    <w:nsid w:val="7F0C39E2"/>
    <w:multiLevelType w:val="hybridMultilevel"/>
    <w:tmpl w:val="B8621F2E"/>
    <w:lvl w:ilvl="0" w:tplc="43BE43BE">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70">
    <w:nsid w:val="7FEF3C28"/>
    <w:multiLevelType w:val="hybridMultilevel"/>
    <w:tmpl w:val="35520CA4"/>
    <w:lvl w:ilvl="0" w:tplc="43BE43BE">
      <w:start w:val="1"/>
      <w:numFmt w:val="bullet"/>
      <w:lvlText w:val=""/>
      <w:lvlJc w:val="left"/>
      <w:pPr>
        <w:ind w:left="1752" w:hanging="360"/>
      </w:pPr>
      <w:rPr>
        <w:rFonts w:ascii="Symbol" w:hAnsi="Symbol" w:cs="Symbol" w:hint="default"/>
      </w:rPr>
    </w:lvl>
    <w:lvl w:ilvl="1" w:tplc="04240003">
      <w:start w:val="1"/>
      <w:numFmt w:val="bullet"/>
      <w:lvlText w:val="o"/>
      <w:lvlJc w:val="left"/>
      <w:pPr>
        <w:ind w:left="2472" w:hanging="360"/>
      </w:pPr>
      <w:rPr>
        <w:rFonts w:ascii="Courier New" w:hAnsi="Courier New" w:cs="Courier New" w:hint="default"/>
      </w:rPr>
    </w:lvl>
    <w:lvl w:ilvl="2" w:tplc="04240005">
      <w:start w:val="1"/>
      <w:numFmt w:val="bullet"/>
      <w:lvlText w:val=""/>
      <w:lvlJc w:val="left"/>
      <w:pPr>
        <w:ind w:left="3192" w:hanging="360"/>
      </w:pPr>
      <w:rPr>
        <w:rFonts w:ascii="Wingdings" w:hAnsi="Wingdings" w:cs="Wingdings" w:hint="default"/>
      </w:rPr>
    </w:lvl>
    <w:lvl w:ilvl="3" w:tplc="04240001">
      <w:start w:val="1"/>
      <w:numFmt w:val="bullet"/>
      <w:lvlText w:val=""/>
      <w:lvlJc w:val="left"/>
      <w:pPr>
        <w:ind w:left="3912" w:hanging="360"/>
      </w:pPr>
      <w:rPr>
        <w:rFonts w:ascii="Symbol" w:hAnsi="Symbol" w:cs="Symbol" w:hint="default"/>
      </w:rPr>
    </w:lvl>
    <w:lvl w:ilvl="4" w:tplc="04240003">
      <w:start w:val="1"/>
      <w:numFmt w:val="bullet"/>
      <w:lvlText w:val="o"/>
      <w:lvlJc w:val="left"/>
      <w:pPr>
        <w:ind w:left="4632" w:hanging="360"/>
      </w:pPr>
      <w:rPr>
        <w:rFonts w:ascii="Courier New" w:hAnsi="Courier New" w:cs="Courier New" w:hint="default"/>
      </w:rPr>
    </w:lvl>
    <w:lvl w:ilvl="5" w:tplc="04240005">
      <w:start w:val="1"/>
      <w:numFmt w:val="bullet"/>
      <w:lvlText w:val=""/>
      <w:lvlJc w:val="left"/>
      <w:pPr>
        <w:ind w:left="5352" w:hanging="360"/>
      </w:pPr>
      <w:rPr>
        <w:rFonts w:ascii="Wingdings" w:hAnsi="Wingdings" w:cs="Wingdings" w:hint="default"/>
      </w:rPr>
    </w:lvl>
    <w:lvl w:ilvl="6" w:tplc="04240001">
      <w:start w:val="1"/>
      <w:numFmt w:val="bullet"/>
      <w:lvlText w:val=""/>
      <w:lvlJc w:val="left"/>
      <w:pPr>
        <w:ind w:left="6072" w:hanging="360"/>
      </w:pPr>
      <w:rPr>
        <w:rFonts w:ascii="Symbol" w:hAnsi="Symbol" w:cs="Symbol" w:hint="default"/>
      </w:rPr>
    </w:lvl>
    <w:lvl w:ilvl="7" w:tplc="04240003">
      <w:start w:val="1"/>
      <w:numFmt w:val="bullet"/>
      <w:lvlText w:val="o"/>
      <w:lvlJc w:val="left"/>
      <w:pPr>
        <w:ind w:left="6792" w:hanging="360"/>
      </w:pPr>
      <w:rPr>
        <w:rFonts w:ascii="Courier New" w:hAnsi="Courier New" w:cs="Courier New" w:hint="default"/>
      </w:rPr>
    </w:lvl>
    <w:lvl w:ilvl="8" w:tplc="04240005">
      <w:start w:val="1"/>
      <w:numFmt w:val="bullet"/>
      <w:lvlText w:val=""/>
      <w:lvlJc w:val="left"/>
      <w:pPr>
        <w:ind w:left="7512" w:hanging="360"/>
      </w:pPr>
      <w:rPr>
        <w:rFonts w:ascii="Wingdings" w:hAnsi="Wingdings" w:cs="Wingdings" w:hint="default"/>
      </w:rPr>
    </w:lvl>
  </w:abstractNum>
  <w:num w:numId="1">
    <w:abstractNumId w:val="0"/>
  </w:num>
  <w:num w:numId="2">
    <w:abstractNumId w:val="45"/>
  </w:num>
  <w:num w:numId="3">
    <w:abstractNumId w:val="21"/>
  </w:num>
  <w:num w:numId="4">
    <w:abstractNumId w:val="44"/>
  </w:num>
  <w:num w:numId="5">
    <w:abstractNumId w:val="41"/>
  </w:num>
  <w:num w:numId="6">
    <w:abstractNumId w:val="61"/>
  </w:num>
  <w:num w:numId="7">
    <w:abstractNumId w:val="65"/>
  </w:num>
  <w:num w:numId="8">
    <w:abstractNumId w:val="57"/>
  </w:num>
  <w:num w:numId="9">
    <w:abstractNumId w:val="37"/>
  </w:num>
  <w:num w:numId="10">
    <w:abstractNumId w:val="33"/>
  </w:num>
  <w:num w:numId="11">
    <w:abstractNumId w:val="23"/>
  </w:num>
  <w:num w:numId="12">
    <w:abstractNumId w:val="30"/>
  </w:num>
  <w:num w:numId="13">
    <w:abstractNumId w:val="67"/>
  </w:num>
  <w:num w:numId="14">
    <w:abstractNumId w:val="22"/>
  </w:num>
  <w:num w:numId="15">
    <w:abstractNumId w:val="62"/>
  </w:num>
  <w:num w:numId="16">
    <w:abstractNumId w:val="12"/>
  </w:num>
  <w:num w:numId="17">
    <w:abstractNumId w:val="59"/>
  </w:num>
  <w:num w:numId="18">
    <w:abstractNumId w:val="7"/>
  </w:num>
  <w:num w:numId="19">
    <w:abstractNumId w:val="25"/>
  </w:num>
  <w:num w:numId="20">
    <w:abstractNumId w:val="50"/>
  </w:num>
  <w:num w:numId="21">
    <w:abstractNumId w:val="32"/>
  </w:num>
  <w:num w:numId="22">
    <w:abstractNumId w:val="3"/>
  </w:num>
  <w:num w:numId="23">
    <w:abstractNumId w:val="60"/>
  </w:num>
  <w:num w:numId="24">
    <w:abstractNumId w:val="69"/>
  </w:num>
  <w:num w:numId="25">
    <w:abstractNumId w:val="11"/>
  </w:num>
  <w:num w:numId="26">
    <w:abstractNumId w:val="6"/>
  </w:num>
  <w:num w:numId="27">
    <w:abstractNumId w:val="56"/>
  </w:num>
  <w:num w:numId="28">
    <w:abstractNumId w:val="24"/>
  </w:num>
  <w:num w:numId="29">
    <w:abstractNumId w:val="14"/>
  </w:num>
  <w:num w:numId="30">
    <w:abstractNumId w:val="46"/>
  </w:num>
  <w:num w:numId="31">
    <w:abstractNumId w:val="68"/>
  </w:num>
  <w:num w:numId="32">
    <w:abstractNumId w:val="43"/>
  </w:num>
  <w:num w:numId="33">
    <w:abstractNumId w:val="13"/>
  </w:num>
  <w:num w:numId="34">
    <w:abstractNumId w:val="47"/>
  </w:num>
  <w:num w:numId="35">
    <w:abstractNumId w:val="49"/>
  </w:num>
  <w:num w:numId="36">
    <w:abstractNumId w:val="19"/>
  </w:num>
  <w:num w:numId="37">
    <w:abstractNumId w:val="26"/>
  </w:num>
  <w:num w:numId="38">
    <w:abstractNumId w:val="70"/>
  </w:num>
  <w:num w:numId="39">
    <w:abstractNumId w:val="5"/>
  </w:num>
  <w:num w:numId="40">
    <w:abstractNumId w:val="4"/>
  </w:num>
  <w:num w:numId="41">
    <w:abstractNumId w:val="38"/>
  </w:num>
  <w:num w:numId="42">
    <w:abstractNumId w:val="51"/>
  </w:num>
  <w:num w:numId="43">
    <w:abstractNumId w:val="20"/>
  </w:num>
  <w:num w:numId="44">
    <w:abstractNumId w:val="1"/>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45">
    <w:abstractNumId w:val="55"/>
  </w:num>
  <w:num w:numId="46">
    <w:abstractNumId w:val="48"/>
  </w:num>
  <w:num w:numId="47">
    <w:abstractNumId w:val="52"/>
  </w:num>
  <w:num w:numId="48">
    <w:abstractNumId w:val="28"/>
  </w:num>
  <w:num w:numId="49">
    <w:abstractNumId w:val="2"/>
  </w:num>
  <w:num w:numId="50">
    <w:abstractNumId w:val="16"/>
  </w:num>
  <w:num w:numId="51">
    <w:abstractNumId w:val="42"/>
  </w:num>
  <w:num w:numId="52">
    <w:abstractNumId w:val="39"/>
  </w:num>
  <w:num w:numId="53">
    <w:abstractNumId w:val="31"/>
  </w:num>
  <w:num w:numId="54">
    <w:abstractNumId w:val="10"/>
  </w:num>
  <w:num w:numId="55">
    <w:abstractNumId w:val="54"/>
  </w:num>
  <w:num w:numId="56">
    <w:abstractNumId w:val="18"/>
  </w:num>
  <w:num w:numId="57">
    <w:abstractNumId w:val="63"/>
  </w:num>
  <w:num w:numId="58">
    <w:abstractNumId w:val="64"/>
  </w:num>
  <w:num w:numId="59">
    <w:abstractNumId w:val="9"/>
  </w:num>
  <w:num w:numId="60">
    <w:abstractNumId w:val="17"/>
  </w:num>
  <w:num w:numId="61">
    <w:abstractNumId w:val="36"/>
  </w:num>
  <w:num w:numId="62">
    <w:abstractNumId w:val="34"/>
  </w:num>
  <w:num w:numId="63">
    <w:abstractNumId w:val="66"/>
  </w:num>
  <w:num w:numId="64">
    <w:abstractNumId w:val="29"/>
  </w:num>
  <w:num w:numId="65">
    <w:abstractNumId w:val="27"/>
  </w:num>
  <w:num w:numId="66">
    <w:abstractNumId w:val="8"/>
  </w:num>
  <w:num w:numId="67">
    <w:abstractNumId w:val="58"/>
  </w:num>
  <w:num w:numId="68">
    <w:abstractNumId w:val="53"/>
  </w:num>
  <w:num w:numId="69">
    <w:abstractNumId w:val="15"/>
  </w:num>
  <w:num w:numId="70">
    <w:abstractNumId w:val="40"/>
  </w:num>
  <w:num w:numId="71">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1F"/>
    <w:rsid w:val="00004B44"/>
    <w:rsid w:val="000231B5"/>
    <w:rsid w:val="00030760"/>
    <w:rsid w:val="00046BC0"/>
    <w:rsid w:val="00062BDA"/>
    <w:rsid w:val="0006562A"/>
    <w:rsid w:val="000719E3"/>
    <w:rsid w:val="000833C7"/>
    <w:rsid w:val="000929F1"/>
    <w:rsid w:val="000A0E2E"/>
    <w:rsid w:val="000C2481"/>
    <w:rsid w:val="000C691A"/>
    <w:rsid w:val="000F3C9D"/>
    <w:rsid w:val="000F432B"/>
    <w:rsid w:val="0010034C"/>
    <w:rsid w:val="00100CD8"/>
    <w:rsid w:val="00117EAF"/>
    <w:rsid w:val="001265C3"/>
    <w:rsid w:val="0014086F"/>
    <w:rsid w:val="001447E2"/>
    <w:rsid w:val="00152F46"/>
    <w:rsid w:val="001559EE"/>
    <w:rsid w:val="0015732D"/>
    <w:rsid w:val="00182E20"/>
    <w:rsid w:val="00192232"/>
    <w:rsid w:val="0019655E"/>
    <w:rsid w:val="00197623"/>
    <w:rsid w:val="001A684F"/>
    <w:rsid w:val="001A706F"/>
    <w:rsid w:val="001F6718"/>
    <w:rsid w:val="00200DE3"/>
    <w:rsid w:val="0021058E"/>
    <w:rsid w:val="002141E5"/>
    <w:rsid w:val="002208A4"/>
    <w:rsid w:val="00226482"/>
    <w:rsid w:val="0026257A"/>
    <w:rsid w:val="002754C6"/>
    <w:rsid w:val="002853C9"/>
    <w:rsid w:val="002A2E20"/>
    <w:rsid w:val="002A598B"/>
    <w:rsid w:val="002B3F8C"/>
    <w:rsid w:val="002B7F27"/>
    <w:rsid w:val="002C2197"/>
    <w:rsid w:val="002C663C"/>
    <w:rsid w:val="002D3641"/>
    <w:rsid w:val="002E2DC4"/>
    <w:rsid w:val="00321E55"/>
    <w:rsid w:val="0033495A"/>
    <w:rsid w:val="003422EE"/>
    <w:rsid w:val="00343599"/>
    <w:rsid w:val="00350D35"/>
    <w:rsid w:val="003635C5"/>
    <w:rsid w:val="00374351"/>
    <w:rsid w:val="0039736F"/>
    <w:rsid w:val="003B5F01"/>
    <w:rsid w:val="003B636A"/>
    <w:rsid w:val="003C09BB"/>
    <w:rsid w:val="003D2529"/>
    <w:rsid w:val="003D63D9"/>
    <w:rsid w:val="003E1B4C"/>
    <w:rsid w:val="003E647A"/>
    <w:rsid w:val="003F092D"/>
    <w:rsid w:val="00410A65"/>
    <w:rsid w:val="00426A8C"/>
    <w:rsid w:val="004271B2"/>
    <w:rsid w:val="004565E1"/>
    <w:rsid w:val="00472550"/>
    <w:rsid w:val="0048269B"/>
    <w:rsid w:val="004A734D"/>
    <w:rsid w:val="004B638C"/>
    <w:rsid w:val="004C48FD"/>
    <w:rsid w:val="004C5305"/>
    <w:rsid w:val="004D688F"/>
    <w:rsid w:val="004E12C3"/>
    <w:rsid w:val="004F57AB"/>
    <w:rsid w:val="0050674A"/>
    <w:rsid w:val="005211DA"/>
    <w:rsid w:val="005257DB"/>
    <w:rsid w:val="005279D8"/>
    <w:rsid w:val="00546E38"/>
    <w:rsid w:val="00552A14"/>
    <w:rsid w:val="00567263"/>
    <w:rsid w:val="00580246"/>
    <w:rsid w:val="00586091"/>
    <w:rsid w:val="005B21CD"/>
    <w:rsid w:val="005C4D36"/>
    <w:rsid w:val="00611A51"/>
    <w:rsid w:val="00623B50"/>
    <w:rsid w:val="0062613C"/>
    <w:rsid w:val="00636BAF"/>
    <w:rsid w:val="00644230"/>
    <w:rsid w:val="00646C81"/>
    <w:rsid w:val="00653E12"/>
    <w:rsid w:val="00655E07"/>
    <w:rsid w:val="00672C75"/>
    <w:rsid w:val="00680973"/>
    <w:rsid w:val="0069687E"/>
    <w:rsid w:val="006D6A24"/>
    <w:rsid w:val="006E311F"/>
    <w:rsid w:val="006E3818"/>
    <w:rsid w:val="006F090A"/>
    <w:rsid w:val="0075649C"/>
    <w:rsid w:val="00761DD5"/>
    <w:rsid w:val="007652BE"/>
    <w:rsid w:val="007760ED"/>
    <w:rsid w:val="007A7990"/>
    <w:rsid w:val="007B1ACD"/>
    <w:rsid w:val="007D34B2"/>
    <w:rsid w:val="007E79D3"/>
    <w:rsid w:val="007F4DEA"/>
    <w:rsid w:val="00831B1F"/>
    <w:rsid w:val="0083329F"/>
    <w:rsid w:val="00850420"/>
    <w:rsid w:val="0085204B"/>
    <w:rsid w:val="0085570E"/>
    <w:rsid w:val="00857022"/>
    <w:rsid w:val="008601F8"/>
    <w:rsid w:val="008A288C"/>
    <w:rsid w:val="008A43B6"/>
    <w:rsid w:val="008A4956"/>
    <w:rsid w:val="008A4B25"/>
    <w:rsid w:val="008B46D2"/>
    <w:rsid w:val="008C2C7D"/>
    <w:rsid w:val="008C527B"/>
    <w:rsid w:val="008D2618"/>
    <w:rsid w:val="008D4C4C"/>
    <w:rsid w:val="008F087D"/>
    <w:rsid w:val="008F3BC3"/>
    <w:rsid w:val="009026D6"/>
    <w:rsid w:val="00902724"/>
    <w:rsid w:val="00903EE5"/>
    <w:rsid w:val="0090609A"/>
    <w:rsid w:val="009459B9"/>
    <w:rsid w:val="00950A66"/>
    <w:rsid w:val="0095477D"/>
    <w:rsid w:val="00981EF8"/>
    <w:rsid w:val="00982DD0"/>
    <w:rsid w:val="00985A5E"/>
    <w:rsid w:val="009975D0"/>
    <w:rsid w:val="009B3F67"/>
    <w:rsid w:val="009B5530"/>
    <w:rsid w:val="009C4CD6"/>
    <w:rsid w:val="009E4BAF"/>
    <w:rsid w:val="009E5927"/>
    <w:rsid w:val="00A07CEE"/>
    <w:rsid w:val="00A13B09"/>
    <w:rsid w:val="00A25E4D"/>
    <w:rsid w:val="00A42585"/>
    <w:rsid w:val="00A526E7"/>
    <w:rsid w:val="00A54301"/>
    <w:rsid w:val="00A56F26"/>
    <w:rsid w:val="00A72161"/>
    <w:rsid w:val="00A92DD7"/>
    <w:rsid w:val="00AC5AED"/>
    <w:rsid w:val="00AD4286"/>
    <w:rsid w:val="00AE3B3F"/>
    <w:rsid w:val="00B147BF"/>
    <w:rsid w:val="00B66328"/>
    <w:rsid w:val="00B755FA"/>
    <w:rsid w:val="00B928D7"/>
    <w:rsid w:val="00BA17B6"/>
    <w:rsid w:val="00BA6465"/>
    <w:rsid w:val="00BB6AA7"/>
    <w:rsid w:val="00BF3D2F"/>
    <w:rsid w:val="00BF63E4"/>
    <w:rsid w:val="00C10533"/>
    <w:rsid w:val="00C17DA8"/>
    <w:rsid w:val="00C35BD7"/>
    <w:rsid w:val="00C3600B"/>
    <w:rsid w:val="00C53DB3"/>
    <w:rsid w:val="00C625B5"/>
    <w:rsid w:val="00C72C9D"/>
    <w:rsid w:val="00C75BF9"/>
    <w:rsid w:val="00C827BB"/>
    <w:rsid w:val="00C95AD9"/>
    <w:rsid w:val="00CA17DA"/>
    <w:rsid w:val="00CC2155"/>
    <w:rsid w:val="00D25722"/>
    <w:rsid w:val="00D31168"/>
    <w:rsid w:val="00D45067"/>
    <w:rsid w:val="00D904EC"/>
    <w:rsid w:val="00DA666A"/>
    <w:rsid w:val="00DC5FA0"/>
    <w:rsid w:val="00DD6B39"/>
    <w:rsid w:val="00DD7CA4"/>
    <w:rsid w:val="00E2061E"/>
    <w:rsid w:val="00E50B16"/>
    <w:rsid w:val="00E55407"/>
    <w:rsid w:val="00E6552E"/>
    <w:rsid w:val="00E82934"/>
    <w:rsid w:val="00EB793B"/>
    <w:rsid w:val="00EE0EC0"/>
    <w:rsid w:val="00EE7FE7"/>
    <w:rsid w:val="00F00D3C"/>
    <w:rsid w:val="00F04831"/>
    <w:rsid w:val="00F07313"/>
    <w:rsid w:val="00F12475"/>
    <w:rsid w:val="00F127F0"/>
    <w:rsid w:val="00F2653E"/>
    <w:rsid w:val="00F312AC"/>
    <w:rsid w:val="00F61981"/>
    <w:rsid w:val="00F94D54"/>
    <w:rsid w:val="00FB1A8A"/>
    <w:rsid w:val="00FB7835"/>
    <w:rsid w:val="00FB7ABC"/>
    <w:rsid w:val="00FD570A"/>
    <w:rsid w:val="00FF13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7ABC"/>
    <w:pPr>
      <w:spacing w:after="200" w:line="276" w:lineRule="auto"/>
    </w:pPr>
    <w:rPr>
      <w:rFonts w:cs="Calibri"/>
      <w:sz w:val="22"/>
      <w:szCs w:val="22"/>
      <w:lang w:eastAsia="en-US"/>
    </w:rPr>
  </w:style>
  <w:style w:type="paragraph" w:styleId="Naslov1">
    <w:name w:val="heading 1"/>
    <w:basedOn w:val="Navaden"/>
    <w:next w:val="Navaden"/>
    <w:link w:val="Naslov1Znak"/>
    <w:uiPriority w:val="99"/>
    <w:qFormat/>
    <w:rsid w:val="00B66328"/>
    <w:pPr>
      <w:keepNext/>
      <w:spacing w:before="240" w:after="120" w:line="240" w:lineRule="auto"/>
      <w:jc w:val="center"/>
      <w:outlineLvl w:val="0"/>
    </w:pPr>
    <w:rPr>
      <w:rFonts w:ascii="Tahoma" w:eastAsia="Times New Roman" w:hAnsi="Tahoma" w:cs="Tahoma"/>
      <w:b/>
      <w:bCs/>
      <w:caps/>
      <w:sz w:val="48"/>
      <w:szCs w:val="48"/>
      <w:lang w:eastAsia="sl-SI"/>
    </w:rPr>
  </w:style>
  <w:style w:type="paragraph" w:styleId="Naslov2">
    <w:name w:val="heading 2"/>
    <w:basedOn w:val="Navaden"/>
    <w:next w:val="Navaden"/>
    <w:link w:val="Naslov2Znak"/>
    <w:uiPriority w:val="99"/>
    <w:qFormat/>
    <w:rsid w:val="00B66328"/>
    <w:pPr>
      <w:keepNext/>
      <w:numPr>
        <w:numId w:val="16"/>
      </w:numPr>
      <w:spacing w:before="240" w:after="120" w:line="240" w:lineRule="auto"/>
      <w:jc w:val="center"/>
      <w:outlineLvl w:val="1"/>
    </w:pPr>
    <w:rPr>
      <w:rFonts w:ascii="Arial" w:eastAsia="Times New Roman" w:hAnsi="Arial" w:cs="Arial"/>
      <w:b/>
      <w:bCs/>
      <w:caps/>
      <w:sz w:val="24"/>
      <w:szCs w:val="24"/>
      <w:lang w:eastAsia="sl-SI"/>
    </w:rPr>
  </w:style>
  <w:style w:type="paragraph" w:styleId="Naslov6">
    <w:name w:val="heading 6"/>
    <w:basedOn w:val="Navaden"/>
    <w:next w:val="Navaden"/>
    <w:link w:val="Naslov6Znak"/>
    <w:uiPriority w:val="99"/>
    <w:qFormat/>
    <w:rsid w:val="00B66328"/>
    <w:pPr>
      <w:keepNext/>
      <w:tabs>
        <w:tab w:val="left" w:pos="-720"/>
        <w:tab w:val="left" w:pos="0"/>
        <w:tab w:val="left" w:pos="384"/>
        <w:tab w:val="left" w:pos="672"/>
        <w:tab w:val="left" w:pos="864"/>
        <w:tab w:val="left" w:pos="1056"/>
        <w:tab w:val="left" w:pos="124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95" w:line="240" w:lineRule="auto"/>
      <w:jc w:val="both"/>
      <w:outlineLvl w:val="5"/>
    </w:pPr>
    <w:rPr>
      <w:rFonts w:ascii="Times New Roman" w:eastAsia="Times New Roman" w:hAnsi="Times New Roman" w:cs="Times New Roman"/>
      <w:b/>
      <w:bCs/>
      <w:sz w:val="20"/>
      <w:szCs w:val="20"/>
      <w:lang w:eastAsia="sl-SI"/>
    </w:rPr>
  </w:style>
  <w:style w:type="paragraph" w:styleId="Naslov8">
    <w:name w:val="heading 8"/>
    <w:basedOn w:val="Navaden"/>
    <w:next w:val="Navaden"/>
    <w:link w:val="Naslov8Znak"/>
    <w:uiPriority w:val="99"/>
    <w:qFormat/>
    <w:rsid w:val="00B66328"/>
    <w:pPr>
      <w:keepNext/>
      <w:widowControl w:val="0"/>
      <w:tabs>
        <w:tab w:val="left" w:pos="-720"/>
        <w:tab w:val="left" w:pos="0"/>
        <w:tab w:val="left" w:pos="384"/>
        <w:tab w:val="left" w:pos="672"/>
        <w:tab w:val="left" w:pos="864"/>
        <w:tab w:val="left" w:pos="1056"/>
        <w:tab w:val="left" w:pos="124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95" w:line="240" w:lineRule="auto"/>
      <w:ind w:left="673" w:hanging="673"/>
      <w:jc w:val="both"/>
      <w:outlineLvl w:val="7"/>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9"/>
    <w:qFormat/>
    <w:rsid w:val="00B66328"/>
    <w:pPr>
      <w:keepNext/>
      <w:widowControl w:val="0"/>
      <w:tabs>
        <w:tab w:val="left" w:pos="-720"/>
        <w:tab w:val="left" w:pos="0"/>
        <w:tab w:val="left" w:pos="384"/>
        <w:tab w:val="left" w:pos="672"/>
        <w:tab w:val="left" w:pos="864"/>
        <w:tab w:val="left" w:pos="1056"/>
        <w:tab w:val="left" w:pos="124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95" w:line="240" w:lineRule="auto"/>
      <w:ind w:left="672" w:hanging="672"/>
      <w:jc w:val="both"/>
      <w:outlineLvl w:val="8"/>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66328"/>
    <w:rPr>
      <w:rFonts w:ascii="Tahoma" w:hAnsi="Tahoma" w:cs="Tahoma"/>
      <w:b/>
      <w:bCs/>
      <w:caps/>
      <w:sz w:val="20"/>
      <w:szCs w:val="20"/>
      <w:lang w:eastAsia="sl-SI"/>
    </w:rPr>
  </w:style>
  <w:style w:type="character" w:customStyle="1" w:styleId="Naslov2Znak">
    <w:name w:val="Naslov 2 Znak"/>
    <w:link w:val="Naslov2"/>
    <w:uiPriority w:val="99"/>
    <w:locked/>
    <w:rsid w:val="00B66328"/>
    <w:rPr>
      <w:rFonts w:ascii="Arial" w:eastAsia="Times New Roman" w:hAnsi="Arial" w:cs="Arial"/>
      <w:b/>
      <w:bCs/>
      <w:caps/>
      <w:sz w:val="24"/>
      <w:szCs w:val="24"/>
    </w:rPr>
  </w:style>
  <w:style w:type="character" w:customStyle="1" w:styleId="Naslov6Znak">
    <w:name w:val="Naslov 6 Znak"/>
    <w:link w:val="Naslov6"/>
    <w:uiPriority w:val="99"/>
    <w:locked/>
    <w:rsid w:val="00B66328"/>
    <w:rPr>
      <w:rFonts w:ascii="Times New Roman" w:hAnsi="Times New Roman" w:cs="Times New Roman"/>
      <w:b/>
      <w:bCs/>
      <w:sz w:val="20"/>
      <w:szCs w:val="20"/>
      <w:lang w:eastAsia="sl-SI"/>
    </w:rPr>
  </w:style>
  <w:style w:type="character" w:customStyle="1" w:styleId="Naslov8Znak">
    <w:name w:val="Naslov 8 Znak"/>
    <w:link w:val="Naslov8"/>
    <w:uiPriority w:val="99"/>
    <w:locked/>
    <w:rsid w:val="00B66328"/>
    <w:rPr>
      <w:rFonts w:ascii="Times New Roman" w:hAnsi="Times New Roman" w:cs="Times New Roman"/>
      <w:b/>
      <w:bCs/>
      <w:sz w:val="20"/>
      <w:szCs w:val="20"/>
      <w:lang w:eastAsia="sl-SI"/>
    </w:rPr>
  </w:style>
  <w:style w:type="character" w:customStyle="1" w:styleId="Naslov9Znak">
    <w:name w:val="Naslov 9 Znak"/>
    <w:link w:val="Naslov9"/>
    <w:uiPriority w:val="99"/>
    <w:locked/>
    <w:rsid w:val="00B66328"/>
    <w:rPr>
      <w:rFonts w:ascii="Times New Roman" w:hAnsi="Times New Roman" w:cs="Times New Roman"/>
      <w:b/>
      <w:bCs/>
      <w:sz w:val="20"/>
      <w:szCs w:val="20"/>
      <w:lang w:eastAsia="sl-SI"/>
    </w:rPr>
  </w:style>
  <w:style w:type="paragraph" w:styleId="Telobesedila">
    <w:name w:val="Body Text"/>
    <w:basedOn w:val="Navaden"/>
    <w:link w:val="TelobesedilaZnak"/>
    <w:uiPriority w:val="99"/>
    <w:rsid w:val="00831B1F"/>
    <w:pPr>
      <w:widowControl w:val="0"/>
      <w:tabs>
        <w:tab w:val="left" w:pos="-720"/>
        <w:tab w:val="left" w:pos="0"/>
        <w:tab w:val="left" w:pos="384"/>
        <w:tab w:val="left" w:pos="672"/>
        <w:tab w:val="left" w:pos="864"/>
        <w:tab w:val="left" w:pos="1056"/>
        <w:tab w:val="left" w:pos="124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07" w:line="240" w:lineRule="auto"/>
      <w:jc w:val="both"/>
    </w:pPr>
    <w:rPr>
      <w:rFonts w:ascii="Times New Roman" w:eastAsia="Times New Roman" w:hAnsi="Times New Roman" w:cs="Times New Roman"/>
      <w:sz w:val="20"/>
      <w:szCs w:val="20"/>
      <w:lang w:eastAsia="sl-SI"/>
    </w:rPr>
  </w:style>
  <w:style w:type="character" w:customStyle="1" w:styleId="TelobesedilaZnak">
    <w:name w:val="Telo besedila Znak"/>
    <w:link w:val="Telobesedila"/>
    <w:uiPriority w:val="99"/>
    <w:locked/>
    <w:rsid w:val="00831B1F"/>
    <w:rPr>
      <w:rFonts w:ascii="Times New Roman" w:hAnsi="Times New Roman" w:cs="Times New Roman"/>
      <w:sz w:val="20"/>
      <w:szCs w:val="20"/>
      <w:lang w:eastAsia="sl-SI"/>
    </w:rPr>
  </w:style>
  <w:style w:type="paragraph" w:styleId="Otevilenseznam">
    <w:name w:val="List Number"/>
    <w:basedOn w:val="Navaden"/>
    <w:uiPriority w:val="99"/>
    <w:rsid w:val="00831B1F"/>
    <w:pPr>
      <w:keepNext/>
      <w:keepLines/>
      <w:numPr>
        <w:numId w:val="1"/>
      </w:numPr>
      <w:suppressAutoHyphens/>
      <w:spacing w:before="120" w:after="120" w:line="240" w:lineRule="auto"/>
      <w:ind w:left="0" w:firstLine="0"/>
      <w:jc w:val="center"/>
    </w:pPr>
    <w:rPr>
      <w:rFonts w:ascii="Times New Roman" w:eastAsia="Times New Roman" w:hAnsi="Times New Roman" w:cs="Times New Roman"/>
      <w:b/>
      <w:bCs/>
      <w:sz w:val="20"/>
      <w:szCs w:val="20"/>
      <w:lang w:eastAsia="sl-SI"/>
    </w:rPr>
  </w:style>
  <w:style w:type="paragraph" w:customStyle="1" w:styleId="Mojstyle">
    <w:name w:val="• Moj style"/>
    <w:basedOn w:val="Navaden"/>
    <w:uiPriority w:val="99"/>
    <w:rsid w:val="00831B1F"/>
    <w:pPr>
      <w:spacing w:after="0" w:line="480" w:lineRule="atLeast"/>
      <w:jc w:val="both"/>
    </w:pPr>
    <w:rPr>
      <w:rFonts w:ascii="New York" w:eastAsia="Times New Roman" w:hAnsi="New York" w:cs="New York"/>
      <w:sz w:val="24"/>
      <w:szCs w:val="24"/>
      <w:lang w:eastAsia="sl-SI"/>
    </w:rPr>
  </w:style>
  <w:style w:type="paragraph" w:styleId="Telobesedila-zamik">
    <w:name w:val="Body Text Indent"/>
    <w:basedOn w:val="Navaden"/>
    <w:link w:val="Telobesedila-zamikZnak"/>
    <w:uiPriority w:val="99"/>
    <w:semiHidden/>
    <w:rsid w:val="00321E55"/>
    <w:pPr>
      <w:spacing w:after="120"/>
      <w:ind w:left="283"/>
    </w:pPr>
  </w:style>
  <w:style w:type="character" w:customStyle="1" w:styleId="Telobesedila-zamikZnak">
    <w:name w:val="Telo besedila - zamik Znak"/>
    <w:basedOn w:val="Privzetapisavaodstavka"/>
    <w:link w:val="Telobesedila-zamik"/>
    <w:uiPriority w:val="99"/>
    <w:semiHidden/>
    <w:locked/>
    <w:rsid w:val="00321E55"/>
  </w:style>
  <w:style w:type="paragraph" w:styleId="Besedilooblaka">
    <w:name w:val="Balloon Text"/>
    <w:basedOn w:val="Navaden"/>
    <w:link w:val="BesedilooblakaZnak"/>
    <w:uiPriority w:val="99"/>
    <w:semiHidden/>
    <w:rsid w:val="000F432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0F432B"/>
    <w:rPr>
      <w:rFonts w:ascii="Tahoma" w:hAnsi="Tahoma" w:cs="Tahoma"/>
      <w:sz w:val="16"/>
      <w:szCs w:val="16"/>
    </w:rPr>
  </w:style>
  <w:style w:type="character" w:customStyle="1" w:styleId="apple-converted-space">
    <w:name w:val="apple-converted-space"/>
    <w:basedOn w:val="Privzetapisavaodstavka"/>
    <w:uiPriority w:val="99"/>
    <w:rsid w:val="004B638C"/>
  </w:style>
  <w:style w:type="character" w:styleId="Poudarek">
    <w:name w:val="Emphasis"/>
    <w:uiPriority w:val="99"/>
    <w:qFormat/>
    <w:rsid w:val="004B638C"/>
    <w:rPr>
      <w:i/>
      <w:iCs/>
    </w:rPr>
  </w:style>
  <w:style w:type="paragraph" w:styleId="Odstavekseznama">
    <w:name w:val="List Paragraph"/>
    <w:basedOn w:val="Navaden"/>
    <w:qFormat/>
    <w:rsid w:val="004B638C"/>
    <w:pPr>
      <w:ind w:left="720"/>
    </w:pPr>
  </w:style>
  <w:style w:type="paragraph" w:styleId="Telobesedila2">
    <w:name w:val="Body Text 2"/>
    <w:basedOn w:val="Navaden"/>
    <w:link w:val="Telobesedila2Znak"/>
    <w:uiPriority w:val="99"/>
    <w:semiHidden/>
    <w:rsid w:val="00B66328"/>
    <w:pPr>
      <w:spacing w:after="120" w:line="480" w:lineRule="auto"/>
    </w:pPr>
  </w:style>
  <w:style w:type="character" w:customStyle="1" w:styleId="Telobesedila2Znak">
    <w:name w:val="Telo besedila 2 Znak"/>
    <w:basedOn w:val="Privzetapisavaodstavka"/>
    <w:link w:val="Telobesedila2"/>
    <w:uiPriority w:val="99"/>
    <w:semiHidden/>
    <w:locked/>
    <w:rsid w:val="00B66328"/>
  </w:style>
  <w:style w:type="paragraph" w:styleId="Telobesedila3">
    <w:name w:val="Body Text 3"/>
    <w:basedOn w:val="Navaden"/>
    <w:link w:val="Telobesedila3Znak"/>
    <w:uiPriority w:val="99"/>
    <w:semiHidden/>
    <w:rsid w:val="00B66328"/>
    <w:pPr>
      <w:spacing w:after="120"/>
    </w:pPr>
    <w:rPr>
      <w:sz w:val="16"/>
      <w:szCs w:val="16"/>
    </w:rPr>
  </w:style>
  <w:style w:type="character" w:customStyle="1" w:styleId="Telobesedila3Znak">
    <w:name w:val="Telo besedila 3 Znak"/>
    <w:link w:val="Telobesedila3"/>
    <w:uiPriority w:val="99"/>
    <w:semiHidden/>
    <w:locked/>
    <w:rsid w:val="00B66328"/>
    <w:rPr>
      <w:sz w:val="16"/>
      <w:szCs w:val="16"/>
    </w:rPr>
  </w:style>
  <w:style w:type="paragraph" w:styleId="Telobesedila-zamik3">
    <w:name w:val="Body Text Indent 3"/>
    <w:basedOn w:val="Navaden"/>
    <w:link w:val="Telobesedila-zamik3Znak"/>
    <w:uiPriority w:val="99"/>
    <w:semiHidden/>
    <w:rsid w:val="00B66328"/>
    <w:pPr>
      <w:spacing w:after="120"/>
      <w:ind w:left="283"/>
    </w:pPr>
    <w:rPr>
      <w:sz w:val="16"/>
      <w:szCs w:val="16"/>
    </w:rPr>
  </w:style>
  <w:style w:type="character" w:customStyle="1" w:styleId="Telobesedila-zamik3Znak">
    <w:name w:val="Telo besedila - zamik 3 Znak"/>
    <w:link w:val="Telobesedila-zamik3"/>
    <w:uiPriority w:val="99"/>
    <w:semiHidden/>
    <w:locked/>
    <w:rsid w:val="00B66328"/>
    <w:rPr>
      <w:sz w:val="16"/>
      <w:szCs w:val="16"/>
    </w:rPr>
  </w:style>
  <w:style w:type="paragraph" w:styleId="Telobesedila-zamik2">
    <w:name w:val="Body Text Indent 2"/>
    <w:basedOn w:val="Navaden"/>
    <w:link w:val="Telobesedila-zamik2Znak"/>
    <w:uiPriority w:val="99"/>
    <w:semiHidden/>
    <w:rsid w:val="00B66328"/>
    <w:pPr>
      <w:spacing w:after="120" w:line="480" w:lineRule="auto"/>
      <w:ind w:left="283"/>
    </w:pPr>
  </w:style>
  <w:style w:type="character" w:customStyle="1" w:styleId="Telobesedila-zamik2Znak">
    <w:name w:val="Telo besedila - zamik 2 Znak"/>
    <w:basedOn w:val="Privzetapisavaodstavka"/>
    <w:link w:val="Telobesedila-zamik2"/>
    <w:uiPriority w:val="99"/>
    <w:semiHidden/>
    <w:locked/>
    <w:rsid w:val="00B66328"/>
  </w:style>
  <w:style w:type="paragraph" w:styleId="Glava">
    <w:name w:val="header"/>
    <w:basedOn w:val="Navaden"/>
    <w:link w:val="GlavaZnak"/>
    <w:uiPriority w:val="99"/>
    <w:semiHidden/>
    <w:rsid w:val="007D34B2"/>
    <w:pPr>
      <w:tabs>
        <w:tab w:val="center" w:pos="4536"/>
        <w:tab w:val="right" w:pos="9072"/>
      </w:tabs>
      <w:spacing w:after="0" w:line="240" w:lineRule="auto"/>
    </w:pPr>
    <w:rPr>
      <w:sz w:val="20"/>
      <w:szCs w:val="20"/>
      <w:lang w:eastAsia="sl-SI"/>
    </w:rPr>
  </w:style>
  <w:style w:type="character" w:customStyle="1" w:styleId="GlavaZnak">
    <w:name w:val="Glava Znak"/>
    <w:link w:val="Glava"/>
    <w:uiPriority w:val="99"/>
    <w:semiHidden/>
    <w:locked/>
    <w:rsid w:val="00AC5AED"/>
    <w:rPr>
      <w:lang w:eastAsia="en-US"/>
    </w:rPr>
  </w:style>
  <w:style w:type="paragraph" w:customStyle="1" w:styleId="Standard">
    <w:name w:val="Standard"/>
    <w:rsid w:val="001265C3"/>
    <w:pPr>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1265C3"/>
    <w:pPr>
      <w:widowControl w:val="0"/>
      <w:tabs>
        <w:tab w:val="left" w:pos="-720"/>
        <w:tab w:val="left" w:pos="0"/>
        <w:tab w:val="left" w:pos="384"/>
        <w:tab w:val="left" w:pos="672"/>
        <w:tab w:val="left" w:pos="864"/>
        <w:tab w:val="left" w:pos="1056"/>
        <w:tab w:val="left" w:pos="124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07"/>
      <w:jc w:val="both"/>
    </w:pPr>
    <w:rPr>
      <w:rFonts w:eastAsia="Times New Roman" w:cs="Times New Roman"/>
      <w:sz w:val="20"/>
      <w:szCs w:val="20"/>
      <w:lang w:eastAsia="sl-SI"/>
    </w:rPr>
  </w:style>
  <w:style w:type="numbering" w:customStyle="1" w:styleId="WWNum24">
    <w:name w:val="WWNum24"/>
    <w:basedOn w:val="Brezseznama"/>
    <w:rsid w:val="001265C3"/>
    <w:pPr>
      <w:numPr>
        <w:numId w:val="7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7ABC"/>
    <w:pPr>
      <w:spacing w:after="200" w:line="276" w:lineRule="auto"/>
    </w:pPr>
    <w:rPr>
      <w:rFonts w:cs="Calibri"/>
      <w:sz w:val="22"/>
      <w:szCs w:val="22"/>
      <w:lang w:eastAsia="en-US"/>
    </w:rPr>
  </w:style>
  <w:style w:type="paragraph" w:styleId="Naslov1">
    <w:name w:val="heading 1"/>
    <w:basedOn w:val="Navaden"/>
    <w:next w:val="Navaden"/>
    <w:link w:val="Naslov1Znak"/>
    <w:uiPriority w:val="99"/>
    <w:qFormat/>
    <w:rsid w:val="00B66328"/>
    <w:pPr>
      <w:keepNext/>
      <w:spacing w:before="240" w:after="120" w:line="240" w:lineRule="auto"/>
      <w:jc w:val="center"/>
      <w:outlineLvl w:val="0"/>
    </w:pPr>
    <w:rPr>
      <w:rFonts w:ascii="Tahoma" w:eastAsia="Times New Roman" w:hAnsi="Tahoma" w:cs="Tahoma"/>
      <w:b/>
      <w:bCs/>
      <w:caps/>
      <w:sz w:val="48"/>
      <w:szCs w:val="48"/>
      <w:lang w:eastAsia="sl-SI"/>
    </w:rPr>
  </w:style>
  <w:style w:type="paragraph" w:styleId="Naslov2">
    <w:name w:val="heading 2"/>
    <w:basedOn w:val="Navaden"/>
    <w:next w:val="Navaden"/>
    <w:link w:val="Naslov2Znak"/>
    <w:uiPriority w:val="99"/>
    <w:qFormat/>
    <w:rsid w:val="00B66328"/>
    <w:pPr>
      <w:keepNext/>
      <w:numPr>
        <w:numId w:val="16"/>
      </w:numPr>
      <w:spacing w:before="240" w:after="120" w:line="240" w:lineRule="auto"/>
      <w:jc w:val="center"/>
      <w:outlineLvl w:val="1"/>
    </w:pPr>
    <w:rPr>
      <w:rFonts w:ascii="Arial" w:eastAsia="Times New Roman" w:hAnsi="Arial" w:cs="Arial"/>
      <w:b/>
      <w:bCs/>
      <w:caps/>
      <w:sz w:val="24"/>
      <w:szCs w:val="24"/>
      <w:lang w:eastAsia="sl-SI"/>
    </w:rPr>
  </w:style>
  <w:style w:type="paragraph" w:styleId="Naslov6">
    <w:name w:val="heading 6"/>
    <w:basedOn w:val="Navaden"/>
    <w:next w:val="Navaden"/>
    <w:link w:val="Naslov6Znak"/>
    <w:uiPriority w:val="99"/>
    <w:qFormat/>
    <w:rsid w:val="00B66328"/>
    <w:pPr>
      <w:keepNext/>
      <w:tabs>
        <w:tab w:val="left" w:pos="-720"/>
        <w:tab w:val="left" w:pos="0"/>
        <w:tab w:val="left" w:pos="384"/>
        <w:tab w:val="left" w:pos="672"/>
        <w:tab w:val="left" w:pos="864"/>
        <w:tab w:val="left" w:pos="1056"/>
        <w:tab w:val="left" w:pos="124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95" w:line="240" w:lineRule="auto"/>
      <w:jc w:val="both"/>
      <w:outlineLvl w:val="5"/>
    </w:pPr>
    <w:rPr>
      <w:rFonts w:ascii="Times New Roman" w:eastAsia="Times New Roman" w:hAnsi="Times New Roman" w:cs="Times New Roman"/>
      <w:b/>
      <w:bCs/>
      <w:sz w:val="20"/>
      <w:szCs w:val="20"/>
      <w:lang w:eastAsia="sl-SI"/>
    </w:rPr>
  </w:style>
  <w:style w:type="paragraph" w:styleId="Naslov8">
    <w:name w:val="heading 8"/>
    <w:basedOn w:val="Navaden"/>
    <w:next w:val="Navaden"/>
    <w:link w:val="Naslov8Znak"/>
    <w:uiPriority w:val="99"/>
    <w:qFormat/>
    <w:rsid w:val="00B66328"/>
    <w:pPr>
      <w:keepNext/>
      <w:widowControl w:val="0"/>
      <w:tabs>
        <w:tab w:val="left" w:pos="-720"/>
        <w:tab w:val="left" w:pos="0"/>
        <w:tab w:val="left" w:pos="384"/>
        <w:tab w:val="left" w:pos="672"/>
        <w:tab w:val="left" w:pos="864"/>
        <w:tab w:val="left" w:pos="1056"/>
        <w:tab w:val="left" w:pos="124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95" w:line="240" w:lineRule="auto"/>
      <w:ind w:left="673" w:hanging="673"/>
      <w:jc w:val="both"/>
      <w:outlineLvl w:val="7"/>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9"/>
    <w:qFormat/>
    <w:rsid w:val="00B66328"/>
    <w:pPr>
      <w:keepNext/>
      <w:widowControl w:val="0"/>
      <w:tabs>
        <w:tab w:val="left" w:pos="-720"/>
        <w:tab w:val="left" w:pos="0"/>
        <w:tab w:val="left" w:pos="384"/>
        <w:tab w:val="left" w:pos="672"/>
        <w:tab w:val="left" w:pos="864"/>
        <w:tab w:val="left" w:pos="1056"/>
        <w:tab w:val="left" w:pos="124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95" w:line="240" w:lineRule="auto"/>
      <w:ind w:left="672" w:hanging="672"/>
      <w:jc w:val="both"/>
      <w:outlineLvl w:val="8"/>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66328"/>
    <w:rPr>
      <w:rFonts w:ascii="Tahoma" w:hAnsi="Tahoma" w:cs="Tahoma"/>
      <w:b/>
      <w:bCs/>
      <w:caps/>
      <w:sz w:val="20"/>
      <w:szCs w:val="20"/>
      <w:lang w:eastAsia="sl-SI"/>
    </w:rPr>
  </w:style>
  <w:style w:type="character" w:customStyle="1" w:styleId="Naslov2Znak">
    <w:name w:val="Naslov 2 Znak"/>
    <w:link w:val="Naslov2"/>
    <w:uiPriority w:val="99"/>
    <w:locked/>
    <w:rsid w:val="00B66328"/>
    <w:rPr>
      <w:rFonts w:ascii="Arial" w:eastAsia="Times New Roman" w:hAnsi="Arial" w:cs="Arial"/>
      <w:b/>
      <w:bCs/>
      <w:caps/>
      <w:sz w:val="24"/>
      <w:szCs w:val="24"/>
    </w:rPr>
  </w:style>
  <w:style w:type="character" w:customStyle="1" w:styleId="Naslov6Znak">
    <w:name w:val="Naslov 6 Znak"/>
    <w:link w:val="Naslov6"/>
    <w:uiPriority w:val="99"/>
    <w:locked/>
    <w:rsid w:val="00B66328"/>
    <w:rPr>
      <w:rFonts w:ascii="Times New Roman" w:hAnsi="Times New Roman" w:cs="Times New Roman"/>
      <w:b/>
      <w:bCs/>
      <w:sz w:val="20"/>
      <w:szCs w:val="20"/>
      <w:lang w:eastAsia="sl-SI"/>
    </w:rPr>
  </w:style>
  <w:style w:type="character" w:customStyle="1" w:styleId="Naslov8Znak">
    <w:name w:val="Naslov 8 Znak"/>
    <w:link w:val="Naslov8"/>
    <w:uiPriority w:val="99"/>
    <w:locked/>
    <w:rsid w:val="00B66328"/>
    <w:rPr>
      <w:rFonts w:ascii="Times New Roman" w:hAnsi="Times New Roman" w:cs="Times New Roman"/>
      <w:b/>
      <w:bCs/>
      <w:sz w:val="20"/>
      <w:szCs w:val="20"/>
      <w:lang w:eastAsia="sl-SI"/>
    </w:rPr>
  </w:style>
  <w:style w:type="character" w:customStyle="1" w:styleId="Naslov9Znak">
    <w:name w:val="Naslov 9 Znak"/>
    <w:link w:val="Naslov9"/>
    <w:uiPriority w:val="99"/>
    <w:locked/>
    <w:rsid w:val="00B66328"/>
    <w:rPr>
      <w:rFonts w:ascii="Times New Roman" w:hAnsi="Times New Roman" w:cs="Times New Roman"/>
      <w:b/>
      <w:bCs/>
      <w:sz w:val="20"/>
      <w:szCs w:val="20"/>
      <w:lang w:eastAsia="sl-SI"/>
    </w:rPr>
  </w:style>
  <w:style w:type="paragraph" w:styleId="Telobesedila">
    <w:name w:val="Body Text"/>
    <w:basedOn w:val="Navaden"/>
    <w:link w:val="TelobesedilaZnak"/>
    <w:uiPriority w:val="99"/>
    <w:rsid w:val="00831B1F"/>
    <w:pPr>
      <w:widowControl w:val="0"/>
      <w:tabs>
        <w:tab w:val="left" w:pos="-720"/>
        <w:tab w:val="left" w:pos="0"/>
        <w:tab w:val="left" w:pos="384"/>
        <w:tab w:val="left" w:pos="672"/>
        <w:tab w:val="left" w:pos="864"/>
        <w:tab w:val="left" w:pos="1056"/>
        <w:tab w:val="left" w:pos="124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07" w:line="240" w:lineRule="auto"/>
      <w:jc w:val="both"/>
    </w:pPr>
    <w:rPr>
      <w:rFonts w:ascii="Times New Roman" w:eastAsia="Times New Roman" w:hAnsi="Times New Roman" w:cs="Times New Roman"/>
      <w:sz w:val="20"/>
      <w:szCs w:val="20"/>
      <w:lang w:eastAsia="sl-SI"/>
    </w:rPr>
  </w:style>
  <w:style w:type="character" w:customStyle="1" w:styleId="TelobesedilaZnak">
    <w:name w:val="Telo besedila Znak"/>
    <w:link w:val="Telobesedila"/>
    <w:uiPriority w:val="99"/>
    <w:locked/>
    <w:rsid w:val="00831B1F"/>
    <w:rPr>
      <w:rFonts w:ascii="Times New Roman" w:hAnsi="Times New Roman" w:cs="Times New Roman"/>
      <w:sz w:val="20"/>
      <w:szCs w:val="20"/>
      <w:lang w:eastAsia="sl-SI"/>
    </w:rPr>
  </w:style>
  <w:style w:type="paragraph" w:styleId="Otevilenseznam">
    <w:name w:val="List Number"/>
    <w:basedOn w:val="Navaden"/>
    <w:uiPriority w:val="99"/>
    <w:rsid w:val="00831B1F"/>
    <w:pPr>
      <w:keepNext/>
      <w:keepLines/>
      <w:numPr>
        <w:numId w:val="1"/>
      </w:numPr>
      <w:suppressAutoHyphens/>
      <w:spacing w:before="120" w:after="120" w:line="240" w:lineRule="auto"/>
      <w:ind w:left="0" w:firstLine="0"/>
      <w:jc w:val="center"/>
    </w:pPr>
    <w:rPr>
      <w:rFonts w:ascii="Times New Roman" w:eastAsia="Times New Roman" w:hAnsi="Times New Roman" w:cs="Times New Roman"/>
      <w:b/>
      <w:bCs/>
      <w:sz w:val="20"/>
      <w:szCs w:val="20"/>
      <w:lang w:eastAsia="sl-SI"/>
    </w:rPr>
  </w:style>
  <w:style w:type="paragraph" w:customStyle="1" w:styleId="Mojstyle">
    <w:name w:val="• Moj style"/>
    <w:basedOn w:val="Navaden"/>
    <w:uiPriority w:val="99"/>
    <w:rsid w:val="00831B1F"/>
    <w:pPr>
      <w:spacing w:after="0" w:line="480" w:lineRule="atLeast"/>
      <w:jc w:val="both"/>
    </w:pPr>
    <w:rPr>
      <w:rFonts w:ascii="New York" w:eastAsia="Times New Roman" w:hAnsi="New York" w:cs="New York"/>
      <w:sz w:val="24"/>
      <w:szCs w:val="24"/>
      <w:lang w:eastAsia="sl-SI"/>
    </w:rPr>
  </w:style>
  <w:style w:type="paragraph" w:styleId="Telobesedila-zamik">
    <w:name w:val="Body Text Indent"/>
    <w:basedOn w:val="Navaden"/>
    <w:link w:val="Telobesedila-zamikZnak"/>
    <w:uiPriority w:val="99"/>
    <w:semiHidden/>
    <w:rsid w:val="00321E55"/>
    <w:pPr>
      <w:spacing w:after="120"/>
      <w:ind w:left="283"/>
    </w:pPr>
  </w:style>
  <w:style w:type="character" w:customStyle="1" w:styleId="Telobesedila-zamikZnak">
    <w:name w:val="Telo besedila - zamik Znak"/>
    <w:basedOn w:val="Privzetapisavaodstavka"/>
    <w:link w:val="Telobesedila-zamik"/>
    <w:uiPriority w:val="99"/>
    <w:semiHidden/>
    <w:locked/>
    <w:rsid w:val="00321E55"/>
  </w:style>
  <w:style w:type="paragraph" w:styleId="Besedilooblaka">
    <w:name w:val="Balloon Text"/>
    <w:basedOn w:val="Navaden"/>
    <w:link w:val="BesedilooblakaZnak"/>
    <w:uiPriority w:val="99"/>
    <w:semiHidden/>
    <w:rsid w:val="000F432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0F432B"/>
    <w:rPr>
      <w:rFonts w:ascii="Tahoma" w:hAnsi="Tahoma" w:cs="Tahoma"/>
      <w:sz w:val="16"/>
      <w:szCs w:val="16"/>
    </w:rPr>
  </w:style>
  <w:style w:type="character" w:customStyle="1" w:styleId="apple-converted-space">
    <w:name w:val="apple-converted-space"/>
    <w:basedOn w:val="Privzetapisavaodstavka"/>
    <w:uiPriority w:val="99"/>
    <w:rsid w:val="004B638C"/>
  </w:style>
  <w:style w:type="character" w:styleId="Poudarek">
    <w:name w:val="Emphasis"/>
    <w:uiPriority w:val="99"/>
    <w:qFormat/>
    <w:rsid w:val="004B638C"/>
    <w:rPr>
      <w:i/>
      <w:iCs/>
    </w:rPr>
  </w:style>
  <w:style w:type="paragraph" w:styleId="Odstavekseznama">
    <w:name w:val="List Paragraph"/>
    <w:basedOn w:val="Navaden"/>
    <w:qFormat/>
    <w:rsid w:val="004B638C"/>
    <w:pPr>
      <w:ind w:left="720"/>
    </w:pPr>
  </w:style>
  <w:style w:type="paragraph" w:styleId="Telobesedila2">
    <w:name w:val="Body Text 2"/>
    <w:basedOn w:val="Navaden"/>
    <w:link w:val="Telobesedila2Znak"/>
    <w:uiPriority w:val="99"/>
    <w:semiHidden/>
    <w:rsid w:val="00B66328"/>
    <w:pPr>
      <w:spacing w:after="120" w:line="480" w:lineRule="auto"/>
    </w:pPr>
  </w:style>
  <w:style w:type="character" w:customStyle="1" w:styleId="Telobesedila2Znak">
    <w:name w:val="Telo besedila 2 Znak"/>
    <w:basedOn w:val="Privzetapisavaodstavka"/>
    <w:link w:val="Telobesedila2"/>
    <w:uiPriority w:val="99"/>
    <w:semiHidden/>
    <w:locked/>
    <w:rsid w:val="00B66328"/>
  </w:style>
  <w:style w:type="paragraph" w:styleId="Telobesedila3">
    <w:name w:val="Body Text 3"/>
    <w:basedOn w:val="Navaden"/>
    <w:link w:val="Telobesedila3Znak"/>
    <w:uiPriority w:val="99"/>
    <w:semiHidden/>
    <w:rsid w:val="00B66328"/>
    <w:pPr>
      <w:spacing w:after="120"/>
    </w:pPr>
    <w:rPr>
      <w:sz w:val="16"/>
      <w:szCs w:val="16"/>
    </w:rPr>
  </w:style>
  <w:style w:type="character" w:customStyle="1" w:styleId="Telobesedila3Znak">
    <w:name w:val="Telo besedila 3 Znak"/>
    <w:link w:val="Telobesedila3"/>
    <w:uiPriority w:val="99"/>
    <w:semiHidden/>
    <w:locked/>
    <w:rsid w:val="00B66328"/>
    <w:rPr>
      <w:sz w:val="16"/>
      <w:szCs w:val="16"/>
    </w:rPr>
  </w:style>
  <w:style w:type="paragraph" w:styleId="Telobesedila-zamik3">
    <w:name w:val="Body Text Indent 3"/>
    <w:basedOn w:val="Navaden"/>
    <w:link w:val="Telobesedila-zamik3Znak"/>
    <w:uiPriority w:val="99"/>
    <w:semiHidden/>
    <w:rsid w:val="00B66328"/>
    <w:pPr>
      <w:spacing w:after="120"/>
      <w:ind w:left="283"/>
    </w:pPr>
    <w:rPr>
      <w:sz w:val="16"/>
      <w:szCs w:val="16"/>
    </w:rPr>
  </w:style>
  <w:style w:type="character" w:customStyle="1" w:styleId="Telobesedila-zamik3Znak">
    <w:name w:val="Telo besedila - zamik 3 Znak"/>
    <w:link w:val="Telobesedila-zamik3"/>
    <w:uiPriority w:val="99"/>
    <w:semiHidden/>
    <w:locked/>
    <w:rsid w:val="00B66328"/>
    <w:rPr>
      <w:sz w:val="16"/>
      <w:szCs w:val="16"/>
    </w:rPr>
  </w:style>
  <w:style w:type="paragraph" w:styleId="Telobesedila-zamik2">
    <w:name w:val="Body Text Indent 2"/>
    <w:basedOn w:val="Navaden"/>
    <w:link w:val="Telobesedila-zamik2Znak"/>
    <w:uiPriority w:val="99"/>
    <w:semiHidden/>
    <w:rsid w:val="00B66328"/>
    <w:pPr>
      <w:spacing w:after="120" w:line="480" w:lineRule="auto"/>
      <w:ind w:left="283"/>
    </w:pPr>
  </w:style>
  <w:style w:type="character" w:customStyle="1" w:styleId="Telobesedila-zamik2Znak">
    <w:name w:val="Telo besedila - zamik 2 Znak"/>
    <w:basedOn w:val="Privzetapisavaodstavka"/>
    <w:link w:val="Telobesedila-zamik2"/>
    <w:uiPriority w:val="99"/>
    <w:semiHidden/>
    <w:locked/>
    <w:rsid w:val="00B66328"/>
  </w:style>
  <w:style w:type="paragraph" w:styleId="Glava">
    <w:name w:val="header"/>
    <w:basedOn w:val="Navaden"/>
    <w:link w:val="GlavaZnak"/>
    <w:uiPriority w:val="99"/>
    <w:semiHidden/>
    <w:rsid w:val="007D34B2"/>
    <w:pPr>
      <w:tabs>
        <w:tab w:val="center" w:pos="4536"/>
        <w:tab w:val="right" w:pos="9072"/>
      </w:tabs>
      <w:spacing w:after="0" w:line="240" w:lineRule="auto"/>
    </w:pPr>
    <w:rPr>
      <w:sz w:val="20"/>
      <w:szCs w:val="20"/>
      <w:lang w:eastAsia="sl-SI"/>
    </w:rPr>
  </w:style>
  <w:style w:type="character" w:customStyle="1" w:styleId="GlavaZnak">
    <w:name w:val="Glava Znak"/>
    <w:link w:val="Glava"/>
    <w:uiPriority w:val="99"/>
    <w:semiHidden/>
    <w:locked/>
    <w:rsid w:val="00AC5AED"/>
    <w:rPr>
      <w:lang w:eastAsia="en-US"/>
    </w:rPr>
  </w:style>
  <w:style w:type="paragraph" w:customStyle="1" w:styleId="Standard">
    <w:name w:val="Standard"/>
    <w:rsid w:val="001265C3"/>
    <w:pPr>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1265C3"/>
    <w:pPr>
      <w:widowControl w:val="0"/>
      <w:tabs>
        <w:tab w:val="left" w:pos="-720"/>
        <w:tab w:val="left" w:pos="0"/>
        <w:tab w:val="left" w:pos="384"/>
        <w:tab w:val="left" w:pos="672"/>
        <w:tab w:val="left" w:pos="864"/>
        <w:tab w:val="left" w:pos="1056"/>
        <w:tab w:val="left" w:pos="124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07"/>
      <w:jc w:val="both"/>
    </w:pPr>
    <w:rPr>
      <w:rFonts w:eastAsia="Times New Roman" w:cs="Times New Roman"/>
      <w:sz w:val="20"/>
      <w:szCs w:val="20"/>
      <w:lang w:eastAsia="sl-SI"/>
    </w:rPr>
  </w:style>
  <w:style w:type="numbering" w:customStyle="1" w:styleId="WWNum24">
    <w:name w:val="WWNum24"/>
    <w:basedOn w:val="Brezseznama"/>
    <w:rsid w:val="001265C3"/>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9317</Words>
  <Characters>53109</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Na podlagi 35</vt:lpstr>
    </vt:vector>
  </TitlesOfParts>
  <Company/>
  <LinksUpToDate>false</LinksUpToDate>
  <CharactersWithSpaces>62302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35</dc:title>
  <dc:creator>User</dc:creator>
  <cp:lastModifiedBy>Katja Dermol</cp:lastModifiedBy>
  <cp:revision>4</cp:revision>
  <cp:lastPrinted>2013-01-15T23:06:00Z</cp:lastPrinted>
  <dcterms:created xsi:type="dcterms:W3CDTF">2013-01-21T13:21:00Z</dcterms:created>
  <dcterms:modified xsi:type="dcterms:W3CDTF">2013-06-05T13:47:00Z</dcterms:modified>
</cp:coreProperties>
</file>